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2105C" w14:textId="77777777" w:rsidR="006227B2" w:rsidRPr="00907B56" w:rsidRDefault="006227B2" w:rsidP="006227B2">
      <w:pPr>
        <w:pStyle w:val="Naslov4"/>
        <w:jc w:val="center"/>
        <w:rPr>
          <w:sz w:val="24"/>
          <w:szCs w:val="24"/>
        </w:rPr>
      </w:pPr>
      <w:bookmarkStart w:id="0" w:name="_Hlk38538848"/>
      <w:r w:rsidRPr="00907B56">
        <w:rPr>
          <w:sz w:val="24"/>
          <w:szCs w:val="24"/>
        </w:rPr>
        <w:t>Š</w:t>
      </w:r>
      <w:r w:rsidRPr="00907B56">
        <w:rPr>
          <w:sz w:val="24"/>
          <w:szCs w:val="24"/>
          <w:lang w:val="en-US"/>
        </w:rPr>
        <w:t>TEVILO U</w:t>
      </w:r>
      <w:r w:rsidRPr="00907B56">
        <w:rPr>
          <w:sz w:val="24"/>
          <w:szCs w:val="24"/>
        </w:rPr>
        <w:t>ČBENIKOV IN DELOVNIH ZVEZKOV OD 1. DO 4. LETNIKA IN CENE DELOVNIH ZVEZKOV PO ODDELKIH ZA ŠOLSKO LETO  2022/2023</w:t>
      </w:r>
    </w:p>
    <w:p w14:paraId="0E7A8074" w14:textId="77777777" w:rsidR="006227B2" w:rsidRPr="00907B56" w:rsidRDefault="006227B2" w:rsidP="006227B2">
      <w:pPr>
        <w:pStyle w:val="Naslov4"/>
        <w:jc w:val="center"/>
        <w:rPr>
          <w:sz w:val="24"/>
          <w:szCs w:val="24"/>
        </w:rPr>
      </w:pPr>
      <w:r w:rsidRPr="00907B56">
        <w:rPr>
          <w:sz w:val="24"/>
          <w:szCs w:val="24"/>
        </w:rPr>
        <w:t xml:space="preserve"> (EKONOMSKA GIMNAZIJA)</w:t>
      </w:r>
    </w:p>
    <w:p w14:paraId="0C9E8C54" w14:textId="77777777" w:rsidR="006227B2" w:rsidRPr="00907B56" w:rsidRDefault="006227B2" w:rsidP="006227B2">
      <w:pPr>
        <w:rPr>
          <w:rFonts w:cs="Times New Roman"/>
        </w:rPr>
      </w:pPr>
    </w:p>
    <w:tbl>
      <w:tblPr>
        <w:tblStyle w:val="TableNormal"/>
        <w:tblW w:w="8910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4"/>
        <w:gridCol w:w="851"/>
        <w:gridCol w:w="1221"/>
        <w:gridCol w:w="1166"/>
        <w:gridCol w:w="1089"/>
        <w:gridCol w:w="1723"/>
        <w:gridCol w:w="1846"/>
      </w:tblGrid>
      <w:tr w:rsidR="006227B2" w:rsidRPr="00907B56" w14:paraId="04F2DDDD" w14:textId="77777777" w:rsidTr="009C2E29">
        <w:trPr>
          <w:trHeight w:val="506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A301B" w14:textId="77777777" w:rsidR="006227B2" w:rsidRPr="00907B56" w:rsidRDefault="006227B2" w:rsidP="009C2E29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>letnik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4617D" w14:textId="77777777" w:rsidR="006227B2" w:rsidRPr="00907B56" w:rsidRDefault="006227B2" w:rsidP="009C2E29">
            <w:pPr>
              <w:jc w:val="center"/>
              <w:rPr>
                <w:rFonts w:eastAsia="Candara" w:cs="Times New Roman"/>
                <w:b/>
                <w:bCs/>
              </w:rPr>
            </w:pPr>
            <w:r w:rsidRPr="00907B56">
              <w:rPr>
                <w:rFonts w:cs="Times New Roman"/>
                <w:b/>
                <w:bCs/>
              </w:rPr>
              <w:t xml:space="preserve">št. </w:t>
            </w:r>
            <w:proofErr w:type="spellStart"/>
            <w:r w:rsidRPr="00907B56">
              <w:rPr>
                <w:rFonts w:cs="Times New Roman"/>
                <w:b/>
                <w:bCs/>
              </w:rPr>
              <w:t>nasl</w:t>
            </w:r>
            <w:proofErr w:type="spellEnd"/>
            <w:r w:rsidRPr="00907B56">
              <w:rPr>
                <w:rFonts w:cs="Times New Roman"/>
                <w:b/>
                <w:bCs/>
              </w:rPr>
              <w:t>.</w:t>
            </w:r>
          </w:p>
          <w:p w14:paraId="1A6CBE8C" w14:textId="77777777" w:rsidR="006227B2" w:rsidRPr="00907B56" w:rsidRDefault="006227B2" w:rsidP="009C2E29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>U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6B4EF" w14:textId="77777777" w:rsidR="006227B2" w:rsidRPr="00907B56" w:rsidRDefault="006227B2" w:rsidP="009C2E29">
            <w:pPr>
              <w:jc w:val="center"/>
              <w:rPr>
                <w:rFonts w:eastAsia="Candara" w:cs="Times New Roman"/>
                <w:b/>
                <w:bCs/>
              </w:rPr>
            </w:pPr>
            <w:r w:rsidRPr="00907B56">
              <w:rPr>
                <w:rFonts w:cs="Times New Roman"/>
                <w:b/>
                <w:bCs/>
              </w:rPr>
              <w:t xml:space="preserve">št. </w:t>
            </w:r>
            <w:proofErr w:type="spellStart"/>
            <w:r w:rsidRPr="00907B56">
              <w:rPr>
                <w:rFonts w:cs="Times New Roman"/>
                <w:b/>
                <w:bCs/>
              </w:rPr>
              <w:t>nasl</w:t>
            </w:r>
            <w:proofErr w:type="spellEnd"/>
            <w:r w:rsidRPr="00907B56">
              <w:rPr>
                <w:rFonts w:cs="Times New Roman"/>
                <w:b/>
                <w:bCs/>
              </w:rPr>
              <w:t>.</w:t>
            </w:r>
          </w:p>
          <w:p w14:paraId="3FE817E1" w14:textId="77777777" w:rsidR="006227B2" w:rsidRPr="00907B56" w:rsidRDefault="006227B2" w:rsidP="009C2E29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>DZ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8F186" w14:textId="77777777" w:rsidR="006227B2" w:rsidRPr="00907B56" w:rsidRDefault="006227B2" w:rsidP="006227B2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>št.      dijakov</w:t>
            </w:r>
          </w:p>
        </w:tc>
        <w:tc>
          <w:tcPr>
            <w:tcW w:w="4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672E8" w14:textId="77777777" w:rsidR="006227B2" w:rsidRPr="00907B56" w:rsidRDefault="006227B2" w:rsidP="009C2E29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>nabavna cena delovnih zvezkov</w:t>
            </w:r>
            <w:r w:rsidR="00C02BBA" w:rsidRPr="00907B56">
              <w:rPr>
                <w:rFonts w:cs="Times New Roman"/>
                <w:b/>
                <w:bCs/>
              </w:rPr>
              <w:t xml:space="preserve"> v </w:t>
            </w:r>
            <w:r w:rsidR="00C02BBA" w:rsidRPr="00907B56">
              <w:rPr>
                <w:rFonts w:cs="Times New Roman"/>
                <w:b/>
                <w:bCs/>
                <w:lang w:val="pt-PT"/>
              </w:rPr>
              <w:t>€</w:t>
            </w:r>
          </w:p>
        </w:tc>
      </w:tr>
      <w:tr w:rsidR="006227B2" w:rsidRPr="00907B56" w14:paraId="494004DA" w14:textId="77777777" w:rsidTr="009C2E29">
        <w:trPr>
          <w:trHeight w:val="342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627DF" w14:textId="77777777" w:rsidR="006227B2" w:rsidRPr="00907B56" w:rsidRDefault="006227B2" w:rsidP="009C2E29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485E1" w14:textId="77777777" w:rsidR="006227B2" w:rsidRPr="00907B56" w:rsidRDefault="006227B2" w:rsidP="009C2E29">
            <w:pPr>
              <w:rPr>
                <w:rFonts w:cs="Times New Roman"/>
              </w:rPr>
            </w:pP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0E9EC" w14:textId="77777777" w:rsidR="006227B2" w:rsidRPr="00907B56" w:rsidRDefault="006227B2" w:rsidP="009C2E29">
            <w:pPr>
              <w:rPr>
                <w:rFonts w:cs="Times New Roman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ACCC3" w14:textId="77777777" w:rsidR="006227B2" w:rsidRPr="00907B56" w:rsidRDefault="006227B2" w:rsidP="009C2E29">
            <w:pPr>
              <w:rPr>
                <w:rFonts w:cs="Times New Roman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E405D" w14:textId="77777777" w:rsidR="006227B2" w:rsidRPr="00907B56" w:rsidRDefault="006227B2" w:rsidP="009C2E29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>brez TJ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7FC5C" w14:textId="77777777" w:rsidR="006227B2" w:rsidRPr="00907B56" w:rsidRDefault="006227B2" w:rsidP="009C2E29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>tuji jezik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947AF" w14:textId="77777777" w:rsidR="006227B2" w:rsidRPr="00907B56" w:rsidRDefault="006227B2" w:rsidP="009C2E29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 xml:space="preserve">skupna cena v </w:t>
            </w:r>
            <w:r w:rsidRPr="00907B56">
              <w:rPr>
                <w:rFonts w:cs="Times New Roman"/>
                <w:b/>
                <w:bCs/>
                <w:lang w:val="pt-PT"/>
              </w:rPr>
              <w:t>€</w:t>
            </w:r>
          </w:p>
        </w:tc>
      </w:tr>
      <w:tr w:rsidR="006227B2" w:rsidRPr="00907B56" w14:paraId="7B86D28A" w14:textId="77777777" w:rsidTr="009C2E29">
        <w:trPr>
          <w:trHeight w:val="310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6F7D6" w14:textId="77777777" w:rsidR="006227B2" w:rsidRPr="00907B56" w:rsidRDefault="006227B2" w:rsidP="009C2E29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1. letnik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EA202" w14:textId="77777777" w:rsidR="006227B2" w:rsidRPr="00907B56" w:rsidRDefault="00CE40C4" w:rsidP="009C2E29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10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A1BB1" w14:textId="31FE286D" w:rsidR="006227B2" w:rsidRPr="00907B56" w:rsidRDefault="00EF15FE" w:rsidP="009C2E29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14:paraId="5A851D9B" w14:textId="5B841456" w:rsidR="00CE40C4" w:rsidRPr="00907B56" w:rsidRDefault="00CE40C4" w:rsidP="009C2E29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+ 2</w:t>
            </w:r>
            <w:r w:rsidR="005B19BD">
              <w:rPr>
                <w:rFonts w:cs="Times New Roman"/>
              </w:rPr>
              <w:t xml:space="preserve"> </w:t>
            </w:r>
            <w:r w:rsidRPr="00907B56">
              <w:rPr>
                <w:rFonts w:cs="Times New Roman"/>
              </w:rPr>
              <w:t>TJ</w:t>
            </w:r>
          </w:p>
          <w:p w14:paraId="3FCDA803" w14:textId="173151ED" w:rsidR="00CE40C4" w:rsidRPr="00907B56" w:rsidRDefault="00CE40C4" w:rsidP="009C2E29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 xml:space="preserve">+ 2 x </w:t>
            </w:r>
            <w:r w:rsidR="005B19BD">
              <w:rPr>
                <w:rFonts w:cs="Times New Roman"/>
              </w:rPr>
              <w:t>atlas</w:t>
            </w:r>
            <w:r w:rsidR="00C02BBA" w:rsidRPr="00907B56">
              <w:rPr>
                <w:rFonts w:cs="Times New Roman"/>
              </w:rPr>
              <w:t xml:space="preserve"> (GEO,</w:t>
            </w:r>
            <w:r w:rsidR="005B19BD">
              <w:rPr>
                <w:rFonts w:cs="Times New Roman"/>
              </w:rPr>
              <w:t xml:space="preserve"> </w:t>
            </w:r>
            <w:r w:rsidR="00C02BBA" w:rsidRPr="00907B56">
              <w:rPr>
                <w:rFonts w:cs="Times New Roman"/>
              </w:rPr>
              <w:t>ZGO)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359B9" w14:textId="77777777" w:rsidR="006227B2" w:rsidRPr="00907B56" w:rsidRDefault="00907B56" w:rsidP="009C2E29">
            <w:pPr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5F7DB" w14:textId="77777777" w:rsidR="006227B2" w:rsidRPr="00907B56" w:rsidRDefault="00CE40C4" w:rsidP="009C2E29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>91,99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26ABE" w14:textId="77777777" w:rsidR="006227B2" w:rsidRPr="00907B56" w:rsidRDefault="00CE40C4" w:rsidP="009C2E29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>TJA1 47,50</w:t>
            </w:r>
          </w:p>
          <w:p w14:paraId="7A45E139" w14:textId="77777777" w:rsidR="00CE40C4" w:rsidRPr="00907B56" w:rsidRDefault="00CE40C4" w:rsidP="009C2E29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>TJA2 36,50</w:t>
            </w:r>
          </w:p>
          <w:p w14:paraId="65DE3E9E" w14:textId="77777777" w:rsidR="00CE40C4" w:rsidRPr="00907B56" w:rsidRDefault="00CE40C4" w:rsidP="009C2E29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 xml:space="preserve">TJN1 </w:t>
            </w:r>
            <w:r w:rsidR="00C02BBA" w:rsidRPr="00907B56">
              <w:rPr>
                <w:rFonts w:cs="Times New Roman"/>
              </w:rPr>
              <w:t>36,80</w:t>
            </w:r>
          </w:p>
          <w:p w14:paraId="1A15176E" w14:textId="443064B9" w:rsidR="00C02BBA" w:rsidRDefault="00C02BBA" w:rsidP="009C2E29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>TJN2 36,80</w:t>
            </w:r>
          </w:p>
          <w:p w14:paraId="0F94E21B" w14:textId="77777777" w:rsidR="00E8176D" w:rsidRPr="00907B56" w:rsidRDefault="00E8176D" w:rsidP="009C2E29">
            <w:pPr>
              <w:jc w:val="center"/>
              <w:rPr>
                <w:rFonts w:cs="Times New Roman"/>
              </w:rPr>
            </w:pPr>
          </w:p>
          <w:p w14:paraId="36309D3F" w14:textId="77777777" w:rsidR="00C02BBA" w:rsidRPr="00907B56" w:rsidRDefault="00C02BBA" w:rsidP="009C2E29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>GEO 38,99</w:t>
            </w:r>
          </w:p>
          <w:p w14:paraId="020D3BE7" w14:textId="77777777" w:rsidR="00C02BBA" w:rsidRPr="00907B56" w:rsidRDefault="00C02BBA" w:rsidP="009C2E29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>ZGO 17,50</w:t>
            </w:r>
          </w:p>
          <w:p w14:paraId="50BFC15E" w14:textId="77777777" w:rsidR="00C02BBA" w:rsidRPr="00907B56" w:rsidRDefault="00C02BBA" w:rsidP="009C2E29">
            <w:pPr>
              <w:jc w:val="center"/>
              <w:rPr>
                <w:rFonts w:cs="Times New Roman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A12AF" w14:textId="77777777" w:rsidR="006227B2" w:rsidRPr="00907B56" w:rsidRDefault="00C02BBA" w:rsidP="009C2E29">
            <w:pPr>
              <w:jc w:val="center"/>
              <w:rPr>
                <w:rFonts w:cs="Times New Roman"/>
                <w:b/>
                <w:bCs/>
              </w:rPr>
            </w:pPr>
            <w:r w:rsidRPr="00907B56">
              <w:rPr>
                <w:rFonts w:cs="Times New Roman"/>
                <w:b/>
                <w:bCs/>
              </w:rPr>
              <w:t>139,49 (TJA1)</w:t>
            </w:r>
          </w:p>
          <w:p w14:paraId="6B5BA4C1" w14:textId="77777777" w:rsidR="00C02BBA" w:rsidRPr="00907B56" w:rsidRDefault="00C02BBA" w:rsidP="009C2E29">
            <w:pPr>
              <w:jc w:val="center"/>
              <w:rPr>
                <w:rFonts w:cs="Times New Roman"/>
                <w:b/>
                <w:bCs/>
              </w:rPr>
            </w:pPr>
            <w:r w:rsidRPr="00907B56">
              <w:rPr>
                <w:rFonts w:cs="Times New Roman"/>
                <w:b/>
                <w:bCs/>
              </w:rPr>
              <w:t>137,99 (TJA2)</w:t>
            </w:r>
          </w:p>
          <w:p w14:paraId="35CC7082" w14:textId="77777777" w:rsidR="00C02BBA" w:rsidRPr="00907B56" w:rsidRDefault="00C02BBA" w:rsidP="009C2E29">
            <w:pPr>
              <w:jc w:val="center"/>
              <w:rPr>
                <w:rFonts w:cs="Times New Roman"/>
                <w:b/>
                <w:bCs/>
              </w:rPr>
            </w:pPr>
            <w:r w:rsidRPr="00907B56">
              <w:rPr>
                <w:rFonts w:cs="Times New Roman"/>
                <w:b/>
                <w:bCs/>
              </w:rPr>
              <w:t>128,79 (TJN1)</w:t>
            </w:r>
          </w:p>
          <w:p w14:paraId="2D43C8C2" w14:textId="77777777" w:rsidR="00C02BBA" w:rsidRDefault="00C02BBA" w:rsidP="009C2E29">
            <w:pPr>
              <w:jc w:val="center"/>
              <w:rPr>
                <w:rFonts w:cs="Times New Roman"/>
                <w:b/>
                <w:bCs/>
              </w:rPr>
            </w:pPr>
            <w:r w:rsidRPr="00907B56">
              <w:rPr>
                <w:rFonts w:cs="Times New Roman"/>
                <w:b/>
                <w:bCs/>
              </w:rPr>
              <w:t>125,89 (TJN2)</w:t>
            </w:r>
          </w:p>
          <w:p w14:paraId="4C967C6E" w14:textId="77777777" w:rsidR="00E8176D" w:rsidRDefault="00E8176D" w:rsidP="00E8176D">
            <w:pPr>
              <w:rPr>
                <w:rFonts w:cs="Times New Roman"/>
                <w:b/>
                <w:bCs/>
              </w:rPr>
            </w:pPr>
          </w:p>
          <w:p w14:paraId="7F04F062" w14:textId="56888C27" w:rsidR="00E8176D" w:rsidRPr="00907B56" w:rsidRDefault="00E8176D" w:rsidP="00E8176D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6227B2" w:rsidRPr="00907B56" w14:paraId="425941EA" w14:textId="77777777" w:rsidTr="009C2E29">
        <w:trPr>
          <w:trHeight w:val="310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7EA8B" w14:textId="77777777" w:rsidR="006227B2" w:rsidRPr="00907B56" w:rsidRDefault="006227B2" w:rsidP="006227B2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2. letnik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DE4C9" w14:textId="77777777" w:rsidR="006227B2" w:rsidRPr="00907B56" w:rsidRDefault="00C02BBA" w:rsidP="009C2E29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11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ECA76" w14:textId="77777777" w:rsidR="006227B2" w:rsidRPr="00907B56" w:rsidRDefault="00C02BBA" w:rsidP="009C2E29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4</w:t>
            </w:r>
          </w:p>
          <w:p w14:paraId="4DE9E9BB" w14:textId="77777777" w:rsidR="00C02BBA" w:rsidRPr="00907B56" w:rsidRDefault="00C02BBA" w:rsidP="009C2E29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+2 TJ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8951C" w14:textId="77777777" w:rsidR="006227B2" w:rsidRPr="00907B56" w:rsidRDefault="00907B56" w:rsidP="009C2E29">
            <w:pPr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D1569" w14:textId="77777777" w:rsidR="006227B2" w:rsidRPr="00907B56" w:rsidRDefault="00C02BBA" w:rsidP="009C2E29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>67,50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B267F" w14:textId="77777777" w:rsidR="00907B56" w:rsidRPr="00907B56" w:rsidRDefault="00907B56" w:rsidP="009C2E29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>TJA in TJN</w:t>
            </w:r>
          </w:p>
          <w:p w14:paraId="2CB0CFAC" w14:textId="77777777" w:rsidR="006227B2" w:rsidRPr="00907B56" w:rsidRDefault="00C02BBA" w:rsidP="009C2E29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>gradiva imajo do lani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BC4CA" w14:textId="77777777" w:rsidR="006227B2" w:rsidRPr="00907B56" w:rsidRDefault="00C02BBA" w:rsidP="009C2E29">
            <w:pPr>
              <w:jc w:val="center"/>
              <w:rPr>
                <w:rFonts w:cs="Times New Roman"/>
                <w:b/>
                <w:bCs/>
              </w:rPr>
            </w:pPr>
            <w:r w:rsidRPr="00907B56">
              <w:rPr>
                <w:rFonts w:cs="Times New Roman"/>
                <w:b/>
                <w:bCs/>
              </w:rPr>
              <w:t>67,50</w:t>
            </w:r>
          </w:p>
        </w:tc>
      </w:tr>
      <w:tr w:rsidR="006227B2" w:rsidRPr="00907B56" w14:paraId="0EBE5B20" w14:textId="77777777" w:rsidTr="009C2E29">
        <w:trPr>
          <w:trHeight w:val="562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28140" w14:textId="77777777" w:rsidR="006227B2" w:rsidRPr="00907B56" w:rsidRDefault="006227B2" w:rsidP="009C2E29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3. letnik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56CE3" w14:textId="77777777" w:rsidR="006227B2" w:rsidRPr="00907B56" w:rsidRDefault="00C02BBA" w:rsidP="009C2E29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8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F0506" w14:textId="77777777" w:rsidR="006227B2" w:rsidRPr="00907B56" w:rsidRDefault="00C02BBA" w:rsidP="009C2E29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3</w:t>
            </w:r>
          </w:p>
          <w:p w14:paraId="1C4098BD" w14:textId="77777777" w:rsidR="006227B2" w:rsidRPr="00907B56" w:rsidRDefault="00C02BBA" w:rsidP="009C2E29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+2</w:t>
            </w:r>
            <w:r w:rsidR="006227B2" w:rsidRPr="00907B56">
              <w:rPr>
                <w:rFonts w:cs="Times New Roman"/>
              </w:rPr>
              <w:t xml:space="preserve"> TJA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0512A" w14:textId="77777777" w:rsidR="006227B2" w:rsidRPr="00907B56" w:rsidRDefault="00C02BBA" w:rsidP="009C2E29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19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6B589" w14:textId="77777777" w:rsidR="006227B2" w:rsidRPr="00907B56" w:rsidRDefault="00C02BBA" w:rsidP="009C2E29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>49,00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F3D95" w14:textId="77777777" w:rsidR="00C02BBA" w:rsidRPr="00907B56" w:rsidRDefault="00C02BBA" w:rsidP="00C02BBA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 xml:space="preserve">TJA1 </w:t>
            </w:r>
            <w:r w:rsidR="00907B56" w:rsidRPr="00907B56">
              <w:rPr>
                <w:rFonts w:cs="Times New Roman"/>
              </w:rPr>
              <w:t>47,50</w:t>
            </w:r>
          </w:p>
          <w:p w14:paraId="713A5DC9" w14:textId="77777777" w:rsidR="00C02BBA" w:rsidRPr="00907B56" w:rsidRDefault="00C02BBA" w:rsidP="00C02BBA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 xml:space="preserve">TJA2 </w:t>
            </w:r>
            <w:r w:rsidR="00907B56" w:rsidRPr="00907B56">
              <w:rPr>
                <w:rFonts w:cs="Times New Roman"/>
              </w:rPr>
              <w:t>47,50</w:t>
            </w:r>
          </w:p>
          <w:p w14:paraId="672CCE25" w14:textId="77777777" w:rsidR="00C02BBA" w:rsidRPr="00907B56" w:rsidRDefault="00C02BBA" w:rsidP="00C02BBA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 xml:space="preserve">TJN1 </w:t>
            </w:r>
            <w:r w:rsidR="00907B56" w:rsidRPr="00907B56">
              <w:rPr>
                <w:rFonts w:cs="Times New Roman"/>
              </w:rPr>
              <w:t>36,60</w:t>
            </w:r>
          </w:p>
          <w:p w14:paraId="3CED5176" w14:textId="77777777" w:rsidR="00C02BBA" w:rsidRPr="00907B56" w:rsidRDefault="00C02BBA" w:rsidP="00C02BBA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 xml:space="preserve">TJN2 </w:t>
            </w:r>
            <w:r w:rsidR="00907B56" w:rsidRPr="00907B56">
              <w:rPr>
                <w:rFonts w:cs="Times New Roman"/>
              </w:rPr>
              <w:t>36,60</w:t>
            </w:r>
          </w:p>
          <w:p w14:paraId="775AE48B" w14:textId="77777777" w:rsidR="006227B2" w:rsidRPr="00907B56" w:rsidRDefault="006227B2" w:rsidP="00907B56">
            <w:pPr>
              <w:rPr>
                <w:rFonts w:cs="Times New Roman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EB00A" w14:textId="77777777" w:rsidR="00907B56" w:rsidRPr="00907B56" w:rsidRDefault="00907B56" w:rsidP="00907B56">
            <w:pPr>
              <w:jc w:val="center"/>
              <w:rPr>
                <w:rFonts w:cs="Times New Roman"/>
                <w:b/>
              </w:rPr>
            </w:pPr>
            <w:r w:rsidRPr="00907B56">
              <w:rPr>
                <w:rFonts w:cs="Times New Roman"/>
                <w:b/>
              </w:rPr>
              <w:t>96,50 (TJA1)</w:t>
            </w:r>
          </w:p>
          <w:p w14:paraId="69B46019" w14:textId="77777777" w:rsidR="00907B56" w:rsidRPr="00907B56" w:rsidRDefault="00907B56" w:rsidP="00907B56">
            <w:pPr>
              <w:jc w:val="center"/>
              <w:rPr>
                <w:rFonts w:cs="Times New Roman"/>
                <w:b/>
              </w:rPr>
            </w:pPr>
            <w:r w:rsidRPr="00907B56">
              <w:rPr>
                <w:rFonts w:cs="Times New Roman"/>
                <w:b/>
              </w:rPr>
              <w:t>96,50 (TJA2)</w:t>
            </w:r>
          </w:p>
          <w:p w14:paraId="47D791A6" w14:textId="77777777" w:rsidR="00907B56" w:rsidRPr="00907B56" w:rsidRDefault="00907B56" w:rsidP="00907B56">
            <w:pPr>
              <w:jc w:val="center"/>
              <w:rPr>
                <w:rFonts w:cs="Times New Roman"/>
                <w:b/>
              </w:rPr>
            </w:pPr>
            <w:r w:rsidRPr="00907B56">
              <w:rPr>
                <w:rFonts w:cs="Times New Roman"/>
                <w:b/>
              </w:rPr>
              <w:t>85,60 (TJN1)</w:t>
            </w:r>
          </w:p>
          <w:p w14:paraId="33FB5CBB" w14:textId="77777777" w:rsidR="00907B56" w:rsidRPr="00907B56" w:rsidRDefault="00907B56" w:rsidP="00907B56">
            <w:pPr>
              <w:jc w:val="center"/>
              <w:rPr>
                <w:rFonts w:cs="Times New Roman"/>
                <w:b/>
              </w:rPr>
            </w:pPr>
            <w:r w:rsidRPr="00907B56">
              <w:rPr>
                <w:rFonts w:cs="Times New Roman"/>
                <w:b/>
              </w:rPr>
              <w:t>85,60 (TJN2)</w:t>
            </w:r>
          </w:p>
          <w:p w14:paraId="4D213A17" w14:textId="77777777" w:rsidR="006227B2" w:rsidRPr="00907B56" w:rsidRDefault="006227B2" w:rsidP="009C2E29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6227B2" w:rsidRPr="00907B56" w14:paraId="1C353AD9" w14:textId="77777777" w:rsidTr="009C2E29">
        <w:trPr>
          <w:trHeight w:val="1239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A9B24" w14:textId="77777777" w:rsidR="006227B2" w:rsidRPr="00907B56" w:rsidRDefault="006227B2" w:rsidP="009C2E29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4. letnik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E769E" w14:textId="77777777" w:rsidR="006227B2" w:rsidRPr="00907B56" w:rsidRDefault="006227B2" w:rsidP="009C2E29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3</w:t>
            </w:r>
          </w:p>
          <w:p w14:paraId="4D794A43" w14:textId="77777777" w:rsidR="00907B56" w:rsidRPr="00907B56" w:rsidRDefault="00907B56" w:rsidP="009C2E29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+ izbirni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2D564" w14:textId="77777777" w:rsidR="006227B2" w:rsidRPr="00907B56" w:rsidRDefault="006227B2" w:rsidP="009C2E29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 xml:space="preserve">1 </w:t>
            </w:r>
          </w:p>
          <w:p w14:paraId="70612A21" w14:textId="77777777" w:rsidR="006227B2" w:rsidRPr="00907B56" w:rsidRDefault="006227B2" w:rsidP="009C2E29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+ 2 TJ</w:t>
            </w:r>
          </w:p>
          <w:p w14:paraId="5A9A14CB" w14:textId="77777777" w:rsidR="006227B2" w:rsidRPr="00907B56" w:rsidRDefault="00907B56" w:rsidP="00907B56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+ 1</w:t>
            </w:r>
            <w:r w:rsidR="006227B2" w:rsidRPr="00907B56">
              <w:rPr>
                <w:rFonts w:cs="Times New Roman"/>
              </w:rPr>
              <w:t xml:space="preserve"> </w:t>
            </w:r>
            <w:r w:rsidRPr="00907B56">
              <w:rPr>
                <w:rFonts w:cs="Times New Roman"/>
              </w:rPr>
              <w:t xml:space="preserve">izbirni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CA3A9" w14:textId="77777777" w:rsidR="006227B2" w:rsidRPr="00907B56" w:rsidRDefault="00C02BBA" w:rsidP="009C2E29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18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F6429" w14:textId="77777777" w:rsidR="006227B2" w:rsidRPr="00907B56" w:rsidRDefault="00907B56" w:rsidP="009C2E29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>17,80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24398" w14:textId="77777777" w:rsidR="00907B56" w:rsidRPr="00907B56" w:rsidRDefault="00907B56" w:rsidP="00907B56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>TJA in TJN</w:t>
            </w:r>
          </w:p>
          <w:p w14:paraId="00982219" w14:textId="77777777" w:rsidR="00907B56" w:rsidRPr="00907B56" w:rsidRDefault="00907B56" w:rsidP="00907B56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 xml:space="preserve">gradiva imajo do lani </w:t>
            </w:r>
          </w:p>
          <w:p w14:paraId="6760C091" w14:textId="77777777" w:rsidR="006227B2" w:rsidRPr="00907B56" w:rsidRDefault="00907B56" w:rsidP="00907B56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>izbirni PSIH</w:t>
            </w:r>
          </w:p>
          <w:p w14:paraId="05C87051" w14:textId="77777777" w:rsidR="00907B56" w:rsidRPr="00907B56" w:rsidRDefault="00907B56" w:rsidP="009C2E29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>15,20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9991B" w14:textId="77777777" w:rsidR="006227B2" w:rsidRPr="00907B56" w:rsidRDefault="00907B56" w:rsidP="009C2E29">
            <w:pPr>
              <w:jc w:val="center"/>
              <w:rPr>
                <w:rFonts w:cs="Times New Roman"/>
                <w:b/>
                <w:bCs/>
              </w:rPr>
            </w:pPr>
            <w:r w:rsidRPr="00907B56">
              <w:rPr>
                <w:rFonts w:cs="Times New Roman"/>
                <w:b/>
                <w:bCs/>
              </w:rPr>
              <w:t>17,80</w:t>
            </w:r>
          </w:p>
          <w:p w14:paraId="3AC39E2A" w14:textId="77777777" w:rsidR="00907B56" w:rsidRPr="00907B56" w:rsidRDefault="00907B56" w:rsidP="009C2E29">
            <w:pPr>
              <w:jc w:val="center"/>
              <w:rPr>
                <w:rFonts w:cs="Times New Roman"/>
                <w:b/>
                <w:bCs/>
              </w:rPr>
            </w:pPr>
            <w:r w:rsidRPr="00907B56">
              <w:rPr>
                <w:rFonts w:cs="Times New Roman"/>
                <w:b/>
                <w:bCs/>
              </w:rPr>
              <w:t xml:space="preserve">+ </w:t>
            </w:r>
          </w:p>
          <w:p w14:paraId="7D9786BF" w14:textId="77777777" w:rsidR="00907B56" w:rsidRPr="00907B56" w:rsidRDefault="00907B56" w:rsidP="009C2E29">
            <w:pPr>
              <w:jc w:val="center"/>
              <w:rPr>
                <w:rFonts w:cs="Times New Roman"/>
                <w:b/>
                <w:bCs/>
              </w:rPr>
            </w:pPr>
            <w:r w:rsidRPr="00907B56">
              <w:rPr>
                <w:rFonts w:cs="Times New Roman"/>
                <w:b/>
                <w:bCs/>
              </w:rPr>
              <w:t>PSIH</w:t>
            </w:r>
          </w:p>
          <w:p w14:paraId="39195741" w14:textId="77777777" w:rsidR="00907B56" w:rsidRPr="00907B56" w:rsidRDefault="00907B56" w:rsidP="009C2E29">
            <w:pPr>
              <w:jc w:val="center"/>
              <w:rPr>
                <w:rFonts w:cs="Times New Roman"/>
                <w:b/>
                <w:bCs/>
              </w:rPr>
            </w:pPr>
            <w:r w:rsidRPr="00907B56">
              <w:rPr>
                <w:rFonts w:cs="Times New Roman"/>
                <w:b/>
                <w:bCs/>
              </w:rPr>
              <w:t>15,20</w:t>
            </w:r>
          </w:p>
        </w:tc>
      </w:tr>
    </w:tbl>
    <w:p w14:paraId="411F4F54" w14:textId="77777777" w:rsidR="006227B2" w:rsidRPr="00907B56" w:rsidRDefault="006227B2" w:rsidP="006227B2">
      <w:pPr>
        <w:spacing w:line="264" w:lineRule="auto"/>
        <w:rPr>
          <w:rFonts w:cs="Times New Roman"/>
          <w:b/>
          <w:bCs/>
          <w:lang w:val="nl-NL"/>
        </w:rPr>
      </w:pPr>
    </w:p>
    <w:p w14:paraId="693321B4" w14:textId="77777777" w:rsidR="006227B2" w:rsidRPr="00907B56" w:rsidRDefault="006227B2" w:rsidP="006227B2">
      <w:pPr>
        <w:spacing w:line="264" w:lineRule="auto"/>
        <w:rPr>
          <w:rFonts w:eastAsia="Candara" w:cs="Times New Roman"/>
          <w:b/>
          <w:bCs/>
        </w:rPr>
      </w:pPr>
      <w:r w:rsidRPr="00907B56">
        <w:rPr>
          <w:rFonts w:cs="Times New Roman"/>
          <w:b/>
          <w:bCs/>
          <w:lang w:val="nl-NL"/>
        </w:rPr>
        <w:t>Legenda:</w:t>
      </w:r>
    </w:p>
    <w:p w14:paraId="69A0EE93" w14:textId="77777777" w:rsidR="006227B2" w:rsidRPr="00907B56" w:rsidRDefault="006227B2" w:rsidP="006227B2">
      <w:pPr>
        <w:spacing w:line="264" w:lineRule="auto"/>
        <w:rPr>
          <w:rFonts w:eastAsia="Candara" w:cs="Times New Roman"/>
        </w:rPr>
      </w:pPr>
      <w:r w:rsidRPr="00907B56">
        <w:rPr>
          <w:rFonts w:cs="Times New Roman"/>
        </w:rPr>
        <w:t>1. kolona: letnik</w:t>
      </w:r>
    </w:p>
    <w:p w14:paraId="5DED64BA" w14:textId="77777777" w:rsidR="006227B2" w:rsidRPr="00907B56" w:rsidRDefault="006227B2" w:rsidP="006227B2">
      <w:pPr>
        <w:spacing w:line="264" w:lineRule="auto"/>
        <w:rPr>
          <w:rFonts w:eastAsia="Candara" w:cs="Times New Roman"/>
        </w:rPr>
      </w:pPr>
      <w:r w:rsidRPr="00907B56">
        <w:rPr>
          <w:rFonts w:cs="Times New Roman"/>
        </w:rPr>
        <w:t>2. kolona: število naslovov učbenikov</w:t>
      </w:r>
    </w:p>
    <w:p w14:paraId="773E1FEA" w14:textId="77777777" w:rsidR="006227B2" w:rsidRPr="00907B56" w:rsidRDefault="006227B2" w:rsidP="006227B2">
      <w:pPr>
        <w:spacing w:line="264" w:lineRule="auto"/>
        <w:rPr>
          <w:rFonts w:cs="Times New Roman"/>
        </w:rPr>
      </w:pPr>
      <w:r w:rsidRPr="00907B56">
        <w:rPr>
          <w:rFonts w:cs="Times New Roman"/>
        </w:rPr>
        <w:t xml:space="preserve">3. kolona: število </w:t>
      </w:r>
      <w:r w:rsidRPr="00907B56">
        <w:rPr>
          <w:rFonts w:cs="Times New Roman"/>
          <w:b/>
          <w:bCs/>
          <w:u w:val="single"/>
        </w:rPr>
        <w:t>naslovov</w:t>
      </w:r>
      <w:r w:rsidRPr="00907B56">
        <w:rPr>
          <w:rFonts w:cs="Times New Roman"/>
        </w:rPr>
        <w:t xml:space="preserve"> delovnih zvezkov </w:t>
      </w:r>
    </w:p>
    <w:p w14:paraId="255B46E0" w14:textId="77777777" w:rsidR="00907B56" w:rsidRDefault="006227B2" w:rsidP="006227B2">
      <w:pPr>
        <w:spacing w:line="264" w:lineRule="auto"/>
        <w:rPr>
          <w:rFonts w:cs="Times New Roman"/>
        </w:rPr>
      </w:pPr>
      <w:r w:rsidRPr="00907B56">
        <w:rPr>
          <w:rFonts w:cs="Times New Roman"/>
        </w:rPr>
        <w:t xml:space="preserve">4. kolona: število dijakov/uporabnikov učbeniškega sklada. </w:t>
      </w:r>
    </w:p>
    <w:p w14:paraId="39BAC462" w14:textId="77777777" w:rsidR="006227B2" w:rsidRPr="00907B56" w:rsidRDefault="006227B2" w:rsidP="006227B2">
      <w:pPr>
        <w:spacing w:line="264" w:lineRule="auto"/>
        <w:rPr>
          <w:rFonts w:cs="Times New Roman"/>
        </w:rPr>
      </w:pPr>
      <w:r w:rsidRPr="00907B56">
        <w:rPr>
          <w:rFonts w:cs="Times New Roman"/>
        </w:rPr>
        <w:t xml:space="preserve">5. kolona: nabavne cene delovnih zvezkov       </w:t>
      </w:r>
    </w:p>
    <w:p w14:paraId="4D0CC89B" w14:textId="1DB6C82D" w:rsidR="006227B2" w:rsidRDefault="006227B2" w:rsidP="006227B2">
      <w:pPr>
        <w:spacing w:line="264" w:lineRule="auto"/>
        <w:rPr>
          <w:rFonts w:eastAsia="Candara" w:cs="Times New Roman"/>
        </w:rPr>
      </w:pPr>
    </w:p>
    <w:p w14:paraId="082A32A1" w14:textId="55E4FA84" w:rsidR="00315B67" w:rsidRDefault="00315B67" w:rsidP="006227B2">
      <w:pPr>
        <w:spacing w:line="264" w:lineRule="auto"/>
        <w:rPr>
          <w:rFonts w:eastAsia="Candara" w:cs="Times New Roman"/>
        </w:rPr>
      </w:pPr>
    </w:p>
    <w:p w14:paraId="38EDC019" w14:textId="69E9F911" w:rsidR="00315B67" w:rsidRDefault="00315B67" w:rsidP="006227B2">
      <w:pPr>
        <w:spacing w:line="264" w:lineRule="auto"/>
        <w:rPr>
          <w:rFonts w:eastAsia="Candara" w:cs="Times New Roman"/>
        </w:rPr>
      </w:pPr>
    </w:p>
    <w:p w14:paraId="4FA74DF4" w14:textId="6387E921" w:rsidR="00315B67" w:rsidRPr="00907B56" w:rsidRDefault="00315B67" w:rsidP="00315B67">
      <w:pPr>
        <w:pStyle w:val="Naslov4"/>
        <w:jc w:val="center"/>
        <w:rPr>
          <w:sz w:val="24"/>
          <w:szCs w:val="24"/>
        </w:rPr>
      </w:pPr>
      <w:r w:rsidRPr="00907B56">
        <w:rPr>
          <w:sz w:val="24"/>
          <w:szCs w:val="24"/>
        </w:rPr>
        <w:lastRenderedPageBreak/>
        <w:t>(</w:t>
      </w:r>
      <w:r>
        <w:rPr>
          <w:sz w:val="24"/>
          <w:szCs w:val="24"/>
        </w:rPr>
        <w:t>TEHNIK VAROVANJA</w:t>
      </w:r>
      <w:r w:rsidRPr="00907B56">
        <w:rPr>
          <w:sz w:val="24"/>
          <w:szCs w:val="24"/>
        </w:rPr>
        <w:t>)</w:t>
      </w:r>
    </w:p>
    <w:p w14:paraId="5F5E70FA" w14:textId="4520FE43" w:rsidR="00315B67" w:rsidRDefault="00315B67" w:rsidP="006227B2">
      <w:pPr>
        <w:spacing w:line="264" w:lineRule="auto"/>
        <w:rPr>
          <w:rFonts w:eastAsia="Candara" w:cs="Times New Roman"/>
        </w:rPr>
      </w:pPr>
    </w:p>
    <w:p w14:paraId="1DC72935" w14:textId="7C849A10" w:rsidR="00315B67" w:rsidRDefault="00315B67" w:rsidP="006227B2">
      <w:pPr>
        <w:spacing w:line="264" w:lineRule="auto"/>
        <w:rPr>
          <w:rFonts w:eastAsia="Candara" w:cs="Times New Roman"/>
        </w:rPr>
      </w:pPr>
    </w:p>
    <w:tbl>
      <w:tblPr>
        <w:tblStyle w:val="TableNormal"/>
        <w:tblW w:w="8910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4"/>
        <w:gridCol w:w="851"/>
        <w:gridCol w:w="1221"/>
        <w:gridCol w:w="1166"/>
        <w:gridCol w:w="1089"/>
        <w:gridCol w:w="1723"/>
        <w:gridCol w:w="1846"/>
      </w:tblGrid>
      <w:tr w:rsidR="00315B67" w:rsidRPr="00907B56" w14:paraId="2B9C4F25" w14:textId="77777777" w:rsidTr="0046073B">
        <w:trPr>
          <w:trHeight w:val="506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3493D" w14:textId="77777777" w:rsidR="00315B67" w:rsidRPr="00907B56" w:rsidRDefault="00315B67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>letnik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D6A94" w14:textId="77777777" w:rsidR="00315B67" w:rsidRPr="00907B56" w:rsidRDefault="00315B67" w:rsidP="0046073B">
            <w:pPr>
              <w:jc w:val="center"/>
              <w:rPr>
                <w:rFonts w:eastAsia="Candara" w:cs="Times New Roman"/>
                <w:b/>
                <w:bCs/>
              </w:rPr>
            </w:pPr>
            <w:r w:rsidRPr="00907B56">
              <w:rPr>
                <w:rFonts w:cs="Times New Roman"/>
                <w:b/>
                <w:bCs/>
              </w:rPr>
              <w:t xml:space="preserve">št. </w:t>
            </w:r>
            <w:proofErr w:type="spellStart"/>
            <w:r w:rsidRPr="00907B56">
              <w:rPr>
                <w:rFonts w:cs="Times New Roman"/>
                <w:b/>
                <w:bCs/>
              </w:rPr>
              <w:t>nasl</w:t>
            </w:r>
            <w:proofErr w:type="spellEnd"/>
            <w:r w:rsidRPr="00907B56">
              <w:rPr>
                <w:rFonts w:cs="Times New Roman"/>
                <w:b/>
                <w:bCs/>
              </w:rPr>
              <w:t>.</w:t>
            </w:r>
          </w:p>
          <w:p w14:paraId="206E52D6" w14:textId="77777777" w:rsidR="00315B67" w:rsidRPr="00907B56" w:rsidRDefault="00315B67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>U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C8F85" w14:textId="77777777" w:rsidR="00315B67" w:rsidRPr="00907B56" w:rsidRDefault="00315B67" w:rsidP="0046073B">
            <w:pPr>
              <w:jc w:val="center"/>
              <w:rPr>
                <w:rFonts w:eastAsia="Candara" w:cs="Times New Roman"/>
                <w:b/>
                <w:bCs/>
              </w:rPr>
            </w:pPr>
            <w:r w:rsidRPr="00907B56">
              <w:rPr>
                <w:rFonts w:cs="Times New Roman"/>
                <w:b/>
                <w:bCs/>
              </w:rPr>
              <w:t xml:space="preserve">št. </w:t>
            </w:r>
            <w:proofErr w:type="spellStart"/>
            <w:r w:rsidRPr="00907B56">
              <w:rPr>
                <w:rFonts w:cs="Times New Roman"/>
                <w:b/>
                <w:bCs/>
              </w:rPr>
              <w:t>nasl</w:t>
            </w:r>
            <w:proofErr w:type="spellEnd"/>
            <w:r w:rsidRPr="00907B56">
              <w:rPr>
                <w:rFonts w:cs="Times New Roman"/>
                <w:b/>
                <w:bCs/>
              </w:rPr>
              <w:t>.</w:t>
            </w:r>
          </w:p>
          <w:p w14:paraId="36CABF81" w14:textId="77777777" w:rsidR="00315B67" w:rsidRPr="00907B56" w:rsidRDefault="00315B67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>DZ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177B4" w14:textId="77777777" w:rsidR="00315B67" w:rsidRPr="00907B56" w:rsidRDefault="00315B67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>št.      dijakov</w:t>
            </w:r>
          </w:p>
        </w:tc>
        <w:tc>
          <w:tcPr>
            <w:tcW w:w="4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A04F0" w14:textId="77777777" w:rsidR="00315B67" w:rsidRPr="00907B56" w:rsidRDefault="00315B67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 xml:space="preserve">nabavna cena delovnih zvezkov v </w:t>
            </w:r>
            <w:r w:rsidRPr="00907B56">
              <w:rPr>
                <w:rFonts w:cs="Times New Roman"/>
                <w:b/>
                <w:bCs/>
                <w:lang w:val="pt-PT"/>
              </w:rPr>
              <w:t>€</w:t>
            </w:r>
          </w:p>
        </w:tc>
      </w:tr>
      <w:tr w:rsidR="00315B67" w:rsidRPr="00907B56" w14:paraId="6B64E824" w14:textId="77777777" w:rsidTr="0046073B">
        <w:trPr>
          <w:trHeight w:val="342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4FDE8" w14:textId="77777777" w:rsidR="00315B67" w:rsidRPr="00907B56" w:rsidRDefault="00315B67" w:rsidP="0046073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D815A" w14:textId="77777777" w:rsidR="00315B67" w:rsidRPr="00907B56" w:rsidRDefault="00315B67" w:rsidP="0046073B">
            <w:pPr>
              <w:rPr>
                <w:rFonts w:cs="Times New Roman"/>
              </w:rPr>
            </w:pP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82BE5" w14:textId="77777777" w:rsidR="00315B67" w:rsidRPr="00907B56" w:rsidRDefault="00315B67" w:rsidP="0046073B">
            <w:pPr>
              <w:rPr>
                <w:rFonts w:cs="Times New Roman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8ADA1" w14:textId="77777777" w:rsidR="00315B67" w:rsidRPr="00907B56" w:rsidRDefault="00315B67" w:rsidP="0046073B">
            <w:pPr>
              <w:rPr>
                <w:rFonts w:cs="Times New Roman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9F797" w14:textId="77777777" w:rsidR="00315B67" w:rsidRPr="00907B56" w:rsidRDefault="00315B67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>brez TJ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C50AB" w14:textId="77777777" w:rsidR="00315B67" w:rsidRPr="00907B56" w:rsidRDefault="00315B67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>tuji jezik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F90DA" w14:textId="77777777" w:rsidR="00315B67" w:rsidRPr="00907B56" w:rsidRDefault="00315B67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 xml:space="preserve">skupna cena v </w:t>
            </w:r>
            <w:r w:rsidRPr="00907B56">
              <w:rPr>
                <w:rFonts w:cs="Times New Roman"/>
                <w:b/>
                <w:bCs/>
                <w:lang w:val="pt-PT"/>
              </w:rPr>
              <w:t>€</w:t>
            </w:r>
          </w:p>
        </w:tc>
      </w:tr>
      <w:tr w:rsidR="00315B67" w:rsidRPr="00907B56" w14:paraId="04620E54" w14:textId="77777777" w:rsidTr="0046073B">
        <w:trPr>
          <w:trHeight w:val="310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A8AF7" w14:textId="77777777" w:rsidR="00315B67" w:rsidRPr="00907B56" w:rsidRDefault="00315B67" w:rsidP="0046073B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1. letnik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1F023" w14:textId="58889D5C" w:rsidR="00315B67" w:rsidRPr="00907B56" w:rsidRDefault="00315B67" w:rsidP="0046073B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6305B" w14:textId="6A6ACBA2" w:rsidR="00315B67" w:rsidRPr="00907B56" w:rsidRDefault="00315B67" w:rsidP="0046073B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14:paraId="6579CB07" w14:textId="77777777" w:rsidR="00315B67" w:rsidRPr="00907B56" w:rsidRDefault="00315B67" w:rsidP="0046073B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+ 2</w:t>
            </w:r>
            <w:r>
              <w:rPr>
                <w:rFonts w:cs="Times New Roman"/>
              </w:rPr>
              <w:t xml:space="preserve"> </w:t>
            </w:r>
            <w:r w:rsidRPr="00907B56">
              <w:rPr>
                <w:rFonts w:cs="Times New Roman"/>
              </w:rPr>
              <w:t>TJ</w:t>
            </w:r>
          </w:p>
          <w:p w14:paraId="0C6EBFB0" w14:textId="63818AA3" w:rsidR="00315B67" w:rsidRPr="00907B56" w:rsidRDefault="00315B67" w:rsidP="0046073B">
            <w:pPr>
              <w:rPr>
                <w:rFonts w:cs="Times New Roman"/>
              </w:rPr>
            </w:pPr>
            <w:r>
              <w:rPr>
                <w:rFonts w:cs="Times New Roman"/>
              </w:rPr>
              <w:t>+ 1</w:t>
            </w:r>
            <w:r w:rsidRPr="00907B56">
              <w:rPr>
                <w:rFonts w:cs="Times New Roman"/>
              </w:rPr>
              <w:t xml:space="preserve"> x </w:t>
            </w:r>
            <w:r>
              <w:rPr>
                <w:rFonts w:cs="Times New Roman"/>
              </w:rPr>
              <w:t>atlas (GEO</w:t>
            </w:r>
            <w:r w:rsidRPr="00907B56">
              <w:rPr>
                <w:rFonts w:cs="Times New Roman"/>
              </w:rPr>
              <w:t>)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C7059" w14:textId="04646E39" w:rsidR="00315B67" w:rsidRPr="00907B56" w:rsidRDefault="00315B67" w:rsidP="0046073B">
            <w:pPr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EBCA8" w14:textId="3C951E28" w:rsidR="00315B67" w:rsidRPr="00907B56" w:rsidRDefault="007D22E8" w:rsidP="0046073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  <w:r w:rsidR="00D075A0">
              <w:rPr>
                <w:rFonts w:cs="Times New Roman"/>
              </w:rPr>
              <w:t>,99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846F5" w14:textId="35E0B152" w:rsidR="00315B67" w:rsidRPr="00907B56" w:rsidRDefault="00315B67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 xml:space="preserve">TJA1 </w:t>
            </w:r>
            <w:r>
              <w:rPr>
                <w:rFonts w:cs="Times New Roman"/>
              </w:rPr>
              <w:t>46,00</w:t>
            </w:r>
          </w:p>
          <w:p w14:paraId="6796FB3F" w14:textId="6D8242CE" w:rsidR="00315B67" w:rsidRDefault="00315B67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 xml:space="preserve">TJA2 </w:t>
            </w:r>
            <w:r>
              <w:rPr>
                <w:rFonts w:cs="Times New Roman"/>
              </w:rPr>
              <w:t>28,00</w:t>
            </w:r>
          </w:p>
          <w:p w14:paraId="3DAF52DF" w14:textId="5E5DA5BB" w:rsidR="00D075A0" w:rsidRDefault="007D22E8" w:rsidP="0046073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TJN1</w:t>
            </w:r>
            <w:r w:rsidR="00D075A0">
              <w:rPr>
                <w:rFonts w:cs="Times New Roman"/>
              </w:rPr>
              <w:t xml:space="preserve"> 36,60</w:t>
            </w:r>
          </w:p>
          <w:p w14:paraId="2AA72C44" w14:textId="5FFC2786" w:rsidR="00D075A0" w:rsidRPr="00907B56" w:rsidRDefault="007D22E8" w:rsidP="0046073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TJN2</w:t>
            </w:r>
            <w:r w:rsidR="00D075A0">
              <w:rPr>
                <w:rFonts w:cs="Times New Roman"/>
              </w:rPr>
              <w:t xml:space="preserve"> 36,80</w:t>
            </w:r>
          </w:p>
          <w:p w14:paraId="60F1EC16" w14:textId="77777777" w:rsidR="00315B67" w:rsidRPr="00907B56" w:rsidRDefault="00315B67" w:rsidP="0046073B">
            <w:pPr>
              <w:jc w:val="center"/>
              <w:rPr>
                <w:rFonts w:cs="Times New Roman"/>
              </w:rPr>
            </w:pPr>
          </w:p>
          <w:p w14:paraId="3BFAE355" w14:textId="77777777" w:rsidR="00315B67" w:rsidRPr="00907B56" w:rsidRDefault="00315B67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>GEO 38,99</w:t>
            </w:r>
          </w:p>
          <w:p w14:paraId="6AF563EC" w14:textId="77777777" w:rsidR="00315B67" w:rsidRPr="00907B56" w:rsidRDefault="00315B67" w:rsidP="00D075A0">
            <w:pPr>
              <w:jc w:val="center"/>
              <w:rPr>
                <w:rFonts w:cs="Times New Roman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750D0" w14:textId="3E0E7BE5" w:rsidR="00315B67" w:rsidRPr="00907B56" w:rsidRDefault="007D22E8" w:rsidP="0046073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106,99</w:t>
            </w:r>
            <w:r w:rsidR="00315B67" w:rsidRPr="00907B56">
              <w:rPr>
                <w:rFonts w:cs="Times New Roman"/>
                <w:b/>
                <w:bCs/>
              </w:rPr>
              <w:t xml:space="preserve"> (TJA1)</w:t>
            </w:r>
          </w:p>
          <w:p w14:paraId="2AB433F9" w14:textId="471F1684" w:rsidR="00315B67" w:rsidRDefault="007D22E8" w:rsidP="0046073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88,90</w:t>
            </w:r>
            <w:r w:rsidR="00315B67" w:rsidRPr="00907B56">
              <w:rPr>
                <w:rFonts w:cs="Times New Roman"/>
                <w:b/>
                <w:bCs/>
              </w:rPr>
              <w:t xml:space="preserve"> (TJA2)</w:t>
            </w:r>
          </w:p>
          <w:p w14:paraId="22B63DB4" w14:textId="5F681D6E" w:rsidR="00D075A0" w:rsidRDefault="007D22E8" w:rsidP="0046073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97,50</w:t>
            </w:r>
            <w:r w:rsidR="00D075A0">
              <w:rPr>
                <w:rFonts w:cs="Times New Roman"/>
                <w:b/>
                <w:bCs/>
              </w:rPr>
              <w:t xml:space="preserve"> (TJN1)</w:t>
            </w:r>
          </w:p>
          <w:p w14:paraId="0BB9276D" w14:textId="49571EB7" w:rsidR="00D075A0" w:rsidRPr="00907B56" w:rsidRDefault="007D22E8" w:rsidP="0046073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97,70</w:t>
            </w:r>
            <w:r w:rsidR="00D075A0">
              <w:rPr>
                <w:rFonts w:cs="Times New Roman"/>
                <w:b/>
                <w:bCs/>
              </w:rPr>
              <w:t xml:space="preserve"> (TJN2)</w:t>
            </w:r>
          </w:p>
          <w:p w14:paraId="15EEF158" w14:textId="77777777" w:rsidR="00315B67" w:rsidRDefault="00315B67" w:rsidP="0046073B">
            <w:pPr>
              <w:rPr>
                <w:rFonts w:cs="Times New Roman"/>
                <w:b/>
                <w:bCs/>
              </w:rPr>
            </w:pPr>
          </w:p>
          <w:p w14:paraId="3BC80B30" w14:textId="3A704EC5" w:rsidR="00315B67" w:rsidRPr="00907B56" w:rsidRDefault="00315B67" w:rsidP="00BD547D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315B67" w:rsidRPr="00907B56" w14:paraId="2FE9DDC6" w14:textId="77777777" w:rsidTr="0046073B">
        <w:trPr>
          <w:trHeight w:val="310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C507B" w14:textId="77777777" w:rsidR="00315B67" w:rsidRPr="00907B56" w:rsidRDefault="00315B67" w:rsidP="0046073B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2. letnik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85FB6" w14:textId="67ADCC60" w:rsidR="00315B67" w:rsidRPr="00907B56" w:rsidRDefault="00FA2CB7" w:rsidP="0046073B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CD1F1" w14:textId="205F5E30" w:rsidR="00315B67" w:rsidRPr="00907B56" w:rsidRDefault="00D075A0" w:rsidP="0046073B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14:paraId="20CEB1BE" w14:textId="77777777" w:rsidR="00315B67" w:rsidRPr="00907B56" w:rsidRDefault="00315B67" w:rsidP="0046073B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+2 TJ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5796D" w14:textId="5D62A3D4" w:rsidR="00315B67" w:rsidRPr="00907B56" w:rsidRDefault="00D075A0" w:rsidP="0046073B">
            <w:pPr>
              <w:rPr>
                <w:rFonts w:cs="Times New Roman"/>
              </w:rPr>
            </w:pPr>
            <w:r>
              <w:rPr>
                <w:rFonts w:cs="Times New Roman"/>
              </w:rPr>
              <w:t>/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02C4D" w14:textId="200DDB12" w:rsidR="00315B67" w:rsidRPr="00907B56" w:rsidRDefault="00D075A0" w:rsidP="0046073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22,00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080C7" w14:textId="3F891383" w:rsidR="00315B67" w:rsidRPr="00907B56" w:rsidRDefault="00315B67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 xml:space="preserve">TJA </w:t>
            </w:r>
          </w:p>
          <w:p w14:paraId="0946397C" w14:textId="77777777" w:rsidR="00315B67" w:rsidRDefault="00D075A0" w:rsidP="0046073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gradiva imajo od</w:t>
            </w:r>
            <w:r w:rsidR="00315B67" w:rsidRPr="00907B56">
              <w:rPr>
                <w:rFonts w:cs="Times New Roman"/>
              </w:rPr>
              <w:t xml:space="preserve"> lani</w:t>
            </w:r>
          </w:p>
          <w:p w14:paraId="03594769" w14:textId="39458057" w:rsidR="007D22E8" w:rsidRPr="00907B56" w:rsidRDefault="007D22E8" w:rsidP="0046073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TJN1 36,60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1BB26" w14:textId="77777777" w:rsidR="00315B67" w:rsidRDefault="00D075A0" w:rsidP="0046073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22,00</w:t>
            </w:r>
          </w:p>
          <w:p w14:paraId="131536F4" w14:textId="67257484" w:rsidR="007D22E8" w:rsidRPr="00907B56" w:rsidRDefault="007D22E8" w:rsidP="0046073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58,60 (TJN1)</w:t>
            </w:r>
          </w:p>
        </w:tc>
      </w:tr>
      <w:tr w:rsidR="00315B67" w:rsidRPr="00907B56" w14:paraId="3437F275" w14:textId="77777777" w:rsidTr="0046073B">
        <w:trPr>
          <w:trHeight w:val="562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DB212" w14:textId="77777777" w:rsidR="00315B67" w:rsidRPr="00907B56" w:rsidRDefault="00315B67" w:rsidP="0046073B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3. letnik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53EC4" w14:textId="7B28F89F" w:rsidR="00315B67" w:rsidRPr="00907B56" w:rsidRDefault="00315B67" w:rsidP="0046073B">
            <w:pPr>
              <w:rPr>
                <w:rFonts w:cs="Times New Roman"/>
              </w:rPr>
            </w:pP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F2FEF" w14:textId="6DD6F22E" w:rsidR="00315B67" w:rsidRPr="00907B56" w:rsidRDefault="00315B67" w:rsidP="0046073B">
            <w:pPr>
              <w:rPr>
                <w:rFonts w:cs="Times New Roman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EE9F2" w14:textId="6A15C9D1" w:rsidR="00315B67" w:rsidRPr="00907B56" w:rsidRDefault="00315B67" w:rsidP="0046073B">
            <w:pPr>
              <w:rPr>
                <w:rFonts w:cs="Times New Roman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1C826" w14:textId="60EC418C" w:rsidR="00315B67" w:rsidRPr="00907B56" w:rsidRDefault="00315B67" w:rsidP="0046073B">
            <w:pPr>
              <w:jc w:val="center"/>
              <w:rPr>
                <w:rFonts w:cs="Times New Roman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3CEF1" w14:textId="77777777" w:rsidR="00315B67" w:rsidRPr="00907B56" w:rsidRDefault="00315B67" w:rsidP="00315B67">
            <w:pPr>
              <w:jc w:val="center"/>
              <w:rPr>
                <w:rFonts w:cs="Times New Roman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EB7A5" w14:textId="77777777" w:rsidR="00315B67" w:rsidRPr="00907B56" w:rsidRDefault="00315B67" w:rsidP="00315B67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315B67" w:rsidRPr="00907B56" w14:paraId="5A9AAE99" w14:textId="77777777" w:rsidTr="0046073B">
        <w:trPr>
          <w:trHeight w:val="1239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D5136" w14:textId="77777777" w:rsidR="00315B67" w:rsidRPr="00907B56" w:rsidRDefault="00315B67" w:rsidP="0046073B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4. letnik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B58DC" w14:textId="47B20F0F" w:rsidR="00315B67" w:rsidRPr="00907B56" w:rsidRDefault="00315B67" w:rsidP="0046073B">
            <w:pPr>
              <w:rPr>
                <w:rFonts w:cs="Times New Roman"/>
              </w:rPr>
            </w:pP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33F65" w14:textId="3065AD31" w:rsidR="00315B67" w:rsidRPr="00907B56" w:rsidRDefault="00315B67" w:rsidP="0046073B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3C6E2" w14:textId="201713F7" w:rsidR="00315B67" w:rsidRPr="00907B56" w:rsidRDefault="00315B67" w:rsidP="0046073B">
            <w:pPr>
              <w:rPr>
                <w:rFonts w:cs="Times New Roman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180A0" w14:textId="162E88D0" w:rsidR="00315B67" w:rsidRPr="00907B56" w:rsidRDefault="00315B67" w:rsidP="0046073B">
            <w:pPr>
              <w:jc w:val="center"/>
              <w:rPr>
                <w:rFonts w:cs="Times New Roman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DC9B1" w14:textId="03203247" w:rsidR="00315B67" w:rsidRPr="00907B56" w:rsidRDefault="00315B67" w:rsidP="0046073B">
            <w:pPr>
              <w:jc w:val="center"/>
              <w:rPr>
                <w:rFonts w:cs="Times New Roman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971AC" w14:textId="629B83E7" w:rsidR="00315B67" w:rsidRPr="00907B56" w:rsidRDefault="00315B67" w:rsidP="0046073B">
            <w:pPr>
              <w:jc w:val="center"/>
              <w:rPr>
                <w:rFonts w:cs="Times New Roman"/>
                <w:b/>
                <w:bCs/>
              </w:rPr>
            </w:pPr>
          </w:p>
        </w:tc>
      </w:tr>
    </w:tbl>
    <w:p w14:paraId="687B5074" w14:textId="5DCA63CE" w:rsidR="00315B67" w:rsidRDefault="00315B67" w:rsidP="006227B2">
      <w:pPr>
        <w:spacing w:line="264" w:lineRule="auto"/>
        <w:rPr>
          <w:rFonts w:eastAsia="Candara" w:cs="Times New Roman"/>
        </w:rPr>
      </w:pPr>
    </w:p>
    <w:p w14:paraId="3863C4BB" w14:textId="667F0D2D" w:rsidR="00315B67" w:rsidRDefault="00315B67" w:rsidP="006227B2">
      <w:pPr>
        <w:spacing w:line="264" w:lineRule="auto"/>
        <w:rPr>
          <w:rFonts w:eastAsia="Candara" w:cs="Times New Roman"/>
        </w:rPr>
      </w:pPr>
    </w:p>
    <w:p w14:paraId="5F596482" w14:textId="77777777" w:rsidR="00670101" w:rsidRPr="00907B56" w:rsidRDefault="00670101" w:rsidP="00670101">
      <w:pPr>
        <w:spacing w:line="264" w:lineRule="auto"/>
        <w:rPr>
          <w:rFonts w:eastAsia="Candara" w:cs="Times New Roman"/>
          <w:b/>
          <w:bCs/>
        </w:rPr>
      </w:pPr>
      <w:r w:rsidRPr="00907B56">
        <w:rPr>
          <w:rFonts w:cs="Times New Roman"/>
          <w:b/>
          <w:bCs/>
          <w:lang w:val="nl-NL"/>
        </w:rPr>
        <w:t>Legenda:</w:t>
      </w:r>
    </w:p>
    <w:p w14:paraId="0371C145" w14:textId="77777777" w:rsidR="00670101" w:rsidRPr="00907B56" w:rsidRDefault="00670101" w:rsidP="00670101">
      <w:pPr>
        <w:spacing w:line="264" w:lineRule="auto"/>
        <w:rPr>
          <w:rFonts w:eastAsia="Candara" w:cs="Times New Roman"/>
        </w:rPr>
      </w:pPr>
      <w:r w:rsidRPr="00907B56">
        <w:rPr>
          <w:rFonts w:cs="Times New Roman"/>
        </w:rPr>
        <w:t>1. kolona: letnik</w:t>
      </w:r>
    </w:p>
    <w:p w14:paraId="3E103913" w14:textId="77777777" w:rsidR="00670101" w:rsidRPr="00907B56" w:rsidRDefault="00670101" w:rsidP="00670101">
      <w:pPr>
        <w:spacing w:line="264" w:lineRule="auto"/>
        <w:rPr>
          <w:rFonts w:eastAsia="Candara" w:cs="Times New Roman"/>
        </w:rPr>
      </w:pPr>
      <w:r w:rsidRPr="00907B56">
        <w:rPr>
          <w:rFonts w:cs="Times New Roman"/>
        </w:rPr>
        <w:t>2. kolona: število naslovov učbenikov</w:t>
      </w:r>
    </w:p>
    <w:p w14:paraId="0F6A72E9" w14:textId="77777777" w:rsidR="00670101" w:rsidRPr="00907B56" w:rsidRDefault="00670101" w:rsidP="00670101">
      <w:pPr>
        <w:spacing w:line="264" w:lineRule="auto"/>
        <w:rPr>
          <w:rFonts w:cs="Times New Roman"/>
        </w:rPr>
      </w:pPr>
      <w:r w:rsidRPr="00907B56">
        <w:rPr>
          <w:rFonts w:cs="Times New Roman"/>
        </w:rPr>
        <w:t xml:space="preserve">3. kolona: število </w:t>
      </w:r>
      <w:r w:rsidRPr="00907B56">
        <w:rPr>
          <w:rFonts w:cs="Times New Roman"/>
          <w:b/>
          <w:bCs/>
          <w:u w:val="single"/>
        </w:rPr>
        <w:t>naslovov</w:t>
      </w:r>
      <w:r w:rsidRPr="00907B56">
        <w:rPr>
          <w:rFonts w:cs="Times New Roman"/>
        </w:rPr>
        <w:t xml:space="preserve"> delovnih zvezkov </w:t>
      </w:r>
    </w:p>
    <w:p w14:paraId="01C7026E" w14:textId="77777777" w:rsidR="00670101" w:rsidRDefault="00670101" w:rsidP="00670101">
      <w:pPr>
        <w:spacing w:line="264" w:lineRule="auto"/>
        <w:rPr>
          <w:rFonts w:cs="Times New Roman"/>
        </w:rPr>
      </w:pPr>
      <w:r w:rsidRPr="00907B56">
        <w:rPr>
          <w:rFonts w:cs="Times New Roman"/>
        </w:rPr>
        <w:t xml:space="preserve">4. kolona: število dijakov/uporabnikov učbeniškega sklada. </w:t>
      </w:r>
    </w:p>
    <w:p w14:paraId="4AB4E8C3" w14:textId="77777777" w:rsidR="00670101" w:rsidRPr="00907B56" w:rsidRDefault="00670101" w:rsidP="00670101">
      <w:pPr>
        <w:spacing w:line="264" w:lineRule="auto"/>
        <w:rPr>
          <w:rFonts w:cs="Times New Roman"/>
        </w:rPr>
      </w:pPr>
      <w:r w:rsidRPr="00907B56">
        <w:rPr>
          <w:rFonts w:cs="Times New Roman"/>
        </w:rPr>
        <w:t xml:space="preserve">5. kolona: nabavne cene delovnih zvezkov       </w:t>
      </w:r>
    </w:p>
    <w:p w14:paraId="33296FFC" w14:textId="57B9DAF5" w:rsidR="00315B67" w:rsidRDefault="00315B67" w:rsidP="006227B2">
      <w:pPr>
        <w:spacing w:line="264" w:lineRule="auto"/>
        <w:rPr>
          <w:rFonts w:eastAsia="Candara" w:cs="Times New Roman"/>
        </w:rPr>
      </w:pPr>
    </w:p>
    <w:p w14:paraId="1011BCA1" w14:textId="137E14E1" w:rsidR="00315B67" w:rsidRDefault="00315B67" w:rsidP="006227B2">
      <w:pPr>
        <w:spacing w:line="264" w:lineRule="auto"/>
        <w:rPr>
          <w:rFonts w:eastAsia="Candara" w:cs="Times New Roman"/>
        </w:rPr>
      </w:pPr>
    </w:p>
    <w:p w14:paraId="66F3AB8A" w14:textId="2D08C8FE" w:rsidR="00315B67" w:rsidRDefault="00315B67" w:rsidP="006227B2">
      <w:pPr>
        <w:spacing w:line="264" w:lineRule="auto"/>
        <w:rPr>
          <w:rFonts w:eastAsia="Candara" w:cs="Times New Roman"/>
        </w:rPr>
      </w:pPr>
    </w:p>
    <w:p w14:paraId="4513756A" w14:textId="168C45BE" w:rsidR="00315B67" w:rsidRDefault="00315B67" w:rsidP="006227B2">
      <w:pPr>
        <w:spacing w:line="264" w:lineRule="auto"/>
        <w:rPr>
          <w:rFonts w:eastAsia="Candara" w:cs="Times New Roman"/>
        </w:rPr>
      </w:pPr>
    </w:p>
    <w:p w14:paraId="1E5C4286" w14:textId="5470C082" w:rsidR="00315B67" w:rsidRDefault="00315B67" w:rsidP="006227B2">
      <w:pPr>
        <w:spacing w:line="264" w:lineRule="auto"/>
        <w:rPr>
          <w:rFonts w:eastAsia="Candara" w:cs="Times New Roman"/>
        </w:rPr>
      </w:pPr>
    </w:p>
    <w:p w14:paraId="26FAE52C" w14:textId="42111EFE" w:rsidR="00C02BBA" w:rsidRPr="00907B56" w:rsidRDefault="00C02BBA" w:rsidP="006227B2">
      <w:pPr>
        <w:spacing w:line="264" w:lineRule="auto"/>
        <w:jc w:val="both"/>
        <w:rPr>
          <w:rFonts w:cs="Times New Roman"/>
          <w:b/>
          <w:bCs/>
        </w:rPr>
      </w:pPr>
    </w:p>
    <w:p w14:paraId="68A8B3B7" w14:textId="77777777" w:rsidR="007D22E8" w:rsidRDefault="007D22E8" w:rsidP="005B19BD">
      <w:pPr>
        <w:pStyle w:val="Naslov4"/>
        <w:jc w:val="center"/>
        <w:rPr>
          <w:sz w:val="24"/>
          <w:szCs w:val="24"/>
        </w:rPr>
      </w:pPr>
    </w:p>
    <w:p w14:paraId="72676E3F" w14:textId="5004F145" w:rsidR="005B19BD" w:rsidRPr="00907B56" w:rsidRDefault="005B19BD" w:rsidP="005B19BD">
      <w:pPr>
        <w:pStyle w:val="Naslov4"/>
        <w:jc w:val="center"/>
        <w:rPr>
          <w:sz w:val="24"/>
          <w:szCs w:val="24"/>
        </w:rPr>
      </w:pPr>
      <w:r w:rsidRPr="00907B56">
        <w:rPr>
          <w:sz w:val="24"/>
          <w:szCs w:val="24"/>
        </w:rPr>
        <w:t>(</w:t>
      </w:r>
      <w:r>
        <w:rPr>
          <w:sz w:val="24"/>
          <w:szCs w:val="24"/>
        </w:rPr>
        <w:t>EKONOMSKI TEHNIK</w:t>
      </w:r>
      <w:r w:rsidRPr="00907B56">
        <w:rPr>
          <w:sz w:val="24"/>
          <w:szCs w:val="24"/>
        </w:rPr>
        <w:t>)</w:t>
      </w:r>
    </w:p>
    <w:p w14:paraId="04FD69DE" w14:textId="77777777" w:rsidR="005B19BD" w:rsidRPr="00907B56" w:rsidRDefault="005B19BD" w:rsidP="005B19BD">
      <w:pPr>
        <w:rPr>
          <w:rFonts w:cs="Times New Roman"/>
        </w:rPr>
      </w:pPr>
    </w:p>
    <w:tbl>
      <w:tblPr>
        <w:tblStyle w:val="TableNormal"/>
        <w:tblW w:w="8910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4"/>
        <w:gridCol w:w="851"/>
        <w:gridCol w:w="1221"/>
        <w:gridCol w:w="1166"/>
        <w:gridCol w:w="1089"/>
        <w:gridCol w:w="1723"/>
        <w:gridCol w:w="1846"/>
      </w:tblGrid>
      <w:tr w:rsidR="005B19BD" w:rsidRPr="00907B56" w14:paraId="05D5F827" w14:textId="77777777" w:rsidTr="007A1127">
        <w:trPr>
          <w:trHeight w:val="506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30A3F" w14:textId="77777777" w:rsidR="005B19BD" w:rsidRPr="00907B56" w:rsidRDefault="005B19BD" w:rsidP="007A1127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>letnik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CC6E4" w14:textId="77777777" w:rsidR="005B19BD" w:rsidRPr="00907B56" w:rsidRDefault="005B19BD" w:rsidP="007A1127">
            <w:pPr>
              <w:jc w:val="center"/>
              <w:rPr>
                <w:rFonts w:eastAsia="Candara" w:cs="Times New Roman"/>
                <w:b/>
                <w:bCs/>
              </w:rPr>
            </w:pPr>
            <w:r w:rsidRPr="00907B56">
              <w:rPr>
                <w:rFonts w:cs="Times New Roman"/>
                <w:b/>
                <w:bCs/>
              </w:rPr>
              <w:t xml:space="preserve">št. </w:t>
            </w:r>
            <w:proofErr w:type="spellStart"/>
            <w:r w:rsidRPr="00907B56">
              <w:rPr>
                <w:rFonts w:cs="Times New Roman"/>
                <w:b/>
                <w:bCs/>
              </w:rPr>
              <w:t>nasl</w:t>
            </w:r>
            <w:proofErr w:type="spellEnd"/>
            <w:r w:rsidRPr="00907B56">
              <w:rPr>
                <w:rFonts w:cs="Times New Roman"/>
                <w:b/>
                <w:bCs/>
              </w:rPr>
              <w:t>.</w:t>
            </w:r>
          </w:p>
          <w:p w14:paraId="6DA6CE8D" w14:textId="77777777" w:rsidR="005B19BD" w:rsidRPr="00907B56" w:rsidRDefault="005B19BD" w:rsidP="007A1127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>U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EDA21" w14:textId="77777777" w:rsidR="005B19BD" w:rsidRPr="00907B56" w:rsidRDefault="005B19BD" w:rsidP="007A1127">
            <w:pPr>
              <w:jc w:val="center"/>
              <w:rPr>
                <w:rFonts w:eastAsia="Candara" w:cs="Times New Roman"/>
                <w:b/>
                <w:bCs/>
              </w:rPr>
            </w:pPr>
            <w:r w:rsidRPr="00907B56">
              <w:rPr>
                <w:rFonts w:cs="Times New Roman"/>
                <w:b/>
                <w:bCs/>
              </w:rPr>
              <w:t xml:space="preserve">št. </w:t>
            </w:r>
            <w:proofErr w:type="spellStart"/>
            <w:r w:rsidRPr="00907B56">
              <w:rPr>
                <w:rFonts w:cs="Times New Roman"/>
                <w:b/>
                <w:bCs/>
              </w:rPr>
              <w:t>nasl</w:t>
            </w:r>
            <w:proofErr w:type="spellEnd"/>
            <w:r w:rsidRPr="00907B56">
              <w:rPr>
                <w:rFonts w:cs="Times New Roman"/>
                <w:b/>
                <w:bCs/>
              </w:rPr>
              <w:t>.</w:t>
            </w:r>
          </w:p>
          <w:p w14:paraId="7312F4D5" w14:textId="77777777" w:rsidR="005B19BD" w:rsidRPr="00907B56" w:rsidRDefault="005B19BD" w:rsidP="007A1127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>DZ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78F35" w14:textId="77777777" w:rsidR="005B19BD" w:rsidRPr="00907B56" w:rsidRDefault="005B19BD" w:rsidP="007A1127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>št.      dijakov</w:t>
            </w:r>
          </w:p>
        </w:tc>
        <w:tc>
          <w:tcPr>
            <w:tcW w:w="4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DB99A" w14:textId="77777777" w:rsidR="005B19BD" w:rsidRPr="00907B56" w:rsidRDefault="005B19BD" w:rsidP="007A1127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 xml:space="preserve">nabavna cena delovnih zvezkov v </w:t>
            </w:r>
            <w:r w:rsidRPr="00907B56">
              <w:rPr>
                <w:rFonts w:cs="Times New Roman"/>
                <w:b/>
                <w:bCs/>
                <w:lang w:val="pt-PT"/>
              </w:rPr>
              <w:t>€</w:t>
            </w:r>
          </w:p>
        </w:tc>
      </w:tr>
      <w:tr w:rsidR="005B19BD" w:rsidRPr="00907B56" w14:paraId="778BC323" w14:textId="77777777" w:rsidTr="007A1127">
        <w:trPr>
          <w:trHeight w:val="342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DB446" w14:textId="77777777" w:rsidR="005B19BD" w:rsidRPr="00907B56" w:rsidRDefault="005B19BD" w:rsidP="007A1127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9E5E7" w14:textId="77777777" w:rsidR="005B19BD" w:rsidRPr="00907B56" w:rsidRDefault="005B19BD" w:rsidP="007A1127">
            <w:pPr>
              <w:rPr>
                <w:rFonts w:cs="Times New Roman"/>
              </w:rPr>
            </w:pP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5AE28" w14:textId="77777777" w:rsidR="005B19BD" w:rsidRPr="00907B56" w:rsidRDefault="005B19BD" w:rsidP="007A1127">
            <w:pPr>
              <w:rPr>
                <w:rFonts w:cs="Times New Roman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6E2D6" w14:textId="77777777" w:rsidR="005B19BD" w:rsidRPr="00907B56" w:rsidRDefault="005B19BD" w:rsidP="007A1127">
            <w:pPr>
              <w:rPr>
                <w:rFonts w:cs="Times New Roman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90F53" w14:textId="77777777" w:rsidR="005B19BD" w:rsidRPr="00907B56" w:rsidRDefault="005B19BD" w:rsidP="007A1127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>brez TJ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DB173" w14:textId="77777777" w:rsidR="005B19BD" w:rsidRPr="00907B56" w:rsidRDefault="005B19BD" w:rsidP="007A1127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>tuji jezik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D81DD" w14:textId="77777777" w:rsidR="005B19BD" w:rsidRPr="00907B56" w:rsidRDefault="005B19BD" w:rsidP="007A1127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 xml:space="preserve">skupna cena v </w:t>
            </w:r>
            <w:r w:rsidRPr="00907B56">
              <w:rPr>
                <w:rFonts w:cs="Times New Roman"/>
                <w:b/>
                <w:bCs/>
                <w:lang w:val="pt-PT"/>
              </w:rPr>
              <w:t>€</w:t>
            </w:r>
          </w:p>
        </w:tc>
      </w:tr>
      <w:tr w:rsidR="005B19BD" w:rsidRPr="00907B56" w14:paraId="235D77D8" w14:textId="77777777" w:rsidTr="007A1127">
        <w:trPr>
          <w:trHeight w:val="310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A1D56" w14:textId="77777777" w:rsidR="005B19BD" w:rsidRPr="00907B56" w:rsidRDefault="005B19BD" w:rsidP="007A1127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1. letnik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43D64" w14:textId="627540F8" w:rsidR="005B19BD" w:rsidRPr="00907B56" w:rsidRDefault="005B19BD" w:rsidP="007A1127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3F44D" w14:textId="0C445E24" w:rsidR="005B19BD" w:rsidRPr="00907B56" w:rsidRDefault="005B19BD" w:rsidP="007A1127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14:paraId="5600190B" w14:textId="35DC3257" w:rsidR="005B19BD" w:rsidRPr="00907B56" w:rsidRDefault="005B19BD" w:rsidP="007A1127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+ 2</w:t>
            </w:r>
            <w:r>
              <w:rPr>
                <w:rFonts w:cs="Times New Roman"/>
              </w:rPr>
              <w:t xml:space="preserve"> </w:t>
            </w:r>
            <w:r w:rsidRPr="00907B56">
              <w:rPr>
                <w:rFonts w:cs="Times New Roman"/>
              </w:rPr>
              <w:t>TJ</w:t>
            </w:r>
          </w:p>
          <w:p w14:paraId="5CCDAA90" w14:textId="6C75E0D1" w:rsidR="005B19BD" w:rsidRPr="00907B56" w:rsidRDefault="005B19BD" w:rsidP="007A1127">
            <w:pPr>
              <w:rPr>
                <w:rFonts w:cs="Times New Roman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541E9" w14:textId="2865B817" w:rsidR="005B19BD" w:rsidRPr="00907B56" w:rsidRDefault="00E8176D" w:rsidP="007A1127">
            <w:pPr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E5B31" w14:textId="08F9794D" w:rsidR="005B19BD" w:rsidRPr="00907B56" w:rsidRDefault="00420F42" w:rsidP="007A11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35,20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D2E95" w14:textId="6857245C" w:rsidR="005B19BD" w:rsidRPr="00907B56" w:rsidRDefault="005B19BD" w:rsidP="007A1127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 xml:space="preserve">TJA1 </w:t>
            </w:r>
            <w:r w:rsidR="00E94D98">
              <w:rPr>
                <w:rFonts w:cs="Times New Roman"/>
              </w:rPr>
              <w:t>46</w:t>
            </w:r>
            <w:r w:rsidR="00420F42">
              <w:rPr>
                <w:rFonts w:cs="Times New Roman"/>
              </w:rPr>
              <w:t>,00</w:t>
            </w:r>
          </w:p>
          <w:p w14:paraId="3300E46B" w14:textId="6DED8644" w:rsidR="005B19BD" w:rsidRPr="00907B56" w:rsidRDefault="005B19BD" w:rsidP="007A1127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>TJA2</w:t>
            </w:r>
            <w:r w:rsidR="00DC5825">
              <w:rPr>
                <w:rFonts w:cs="Times New Roman"/>
              </w:rPr>
              <w:t>8</w:t>
            </w:r>
            <w:r w:rsidR="00420F42">
              <w:rPr>
                <w:rFonts w:cs="Times New Roman"/>
              </w:rPr>
              <w:t>,00</w:t>
            </w:r>
          </w:p>
          <w:p w14:paraId="4447B1FD" w14:textId="0D0D9EC4" w:rsidR="005B19BD" w:rsidRPr="00907B56" w:rsidRDefault="00420F42" w:rsidP="007A11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TJN1 36,6</w:t>
            </w:r>
            <w:r w:rsidR="005B19BD" w:rsidRPr="00907B56">
              <w:rPr>
                <w:rFonts w:cs="Times New Roman"/>
              </w:rPr>
              <w:t>0</w:t>
            </w:r>
          </w:p>
          <w:p w14:paraId="598EB309" w14:textId="3FA65E21" w:rsidR="005B19BD" w:rsidRPr="00907B56" w:rsidRDefault="005B19BD" w:rsidP="00420F42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>TJN2 36,80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74C65" w14:textId="220CFC65" w:rsidR="005B19BD" w:rsidRPr="00907B56" w:rsidRDefault="00E94D98" w:rsidP="007A1127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81</w:t>
            </w:r>
            <w:r w:rsidR="00420F42">
              <w:rPr>
                <w:rFonts w:cs="Times New Roman"/>
                <w:b/>
                <w:bCs/>
              </w:rPr>
              <w:t>,20</w:t>
            </w:r>
            <w:r w:rsidR="005B19BD" w:rsidRPr="00907B56">
              <w:rPr>
                <w:rFonts w:cs="Times New Roman"/>
                <w:b/>
                <w:bCs/>
              </w:rPr>
              <w:t xml:space="preserve"> (TJA1)</w:t>
            </w:r>
          </w:p>
          <w:p w14:paraId="45BA8D4B" w14:textId="6AE01E1D" w:rsidR="005B19BD" w:rsidRPr="00907B56" w:rsidRDefault="00DC5825" w:rsidP="007A1127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63,20</w:t>
            </w:r>
            <w:bookmarkStart w:id="1" w:name="_GoBack"/>
            <w:bookmarkEnd w:id="1"/>
            <w:r w:rsidR="005B19BD" w:rsidRPr="00907B56">
              <w:rPr>
                <w:rFonts w:cs="Times New Roman"/>
                <w:b/>
                <w:bCs/>
              </w:rPr>
              <w:t xml:space="preserve"> (TJA2)</w:t>
            </w:r>
          </w:p>
          <w:p w14:paraId="20CB3E7B" w14:textId="5530A47A" w:rsidR="005B19BD" w:rsidRPr="00907B56" w:rsidRDefault="00420F42" w:rsidP="007A1127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71,80</w:t>
            </w:r>
            <w:r w:rsidR="005B19BD" w:rsidRPr="00907B56">
              <w:rPr>
                <w:rFonts w:cs="Times New Roman"/>
                <w:b/>
                <w:bCs/>
              </w:rPr>
              <w:t xml:space="preserve"> (TJN1)</w:t>
            </w:r>
          </w:p>
          <w:p w14:paraId="3028AC0F" w14:textId="6E7C5695" w:rsidR="00E8176D" w:rsidRPr="00907B56" w:rsidRDefault="00420F42" w:rsidP="00420F4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72,00</w:t>
            </w:r>
            <w:r w:rsidR="005B19BD" w:rsidRPr="00907B56">
              <w:rPr>
                <w:rFonts w:cs="Times New Roman"/>
                <w:b/>
                <w:bCs/>
              </w:rPr>
              <w:t xml:space="preserve"> (TJN2)</w:t>
            </w:r>
          </w:p>
        </w:tc>
      </w:tr>
      <w:tr w:rsidR="005B19BD" w:rsidRPr="00907B56" w14:paraId="0ED720C7" w14:textId="77777777" w:rsidTr="007A1127">
        <w:trPr>
          <w:trHeight w:val="310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B5C61" w14:textId="77777777" w:rsidR="005B19BD" w:rsidRPr="00907B56" w:rsidRDefault="005B19BD" w:rsidP="007A1127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2. letnik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3D6F2" w14:textId="1DCE7174" w:rsidR="005B19BD" w:rsidRPr="00907B56" w:rsidRDefault="00E8176D" w:rsidP="007A1127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9D65C" w14:textId="0FAD6B4B" w:rsidR="005B19BD" w:rsidRPr="00907B56" w:rsidRDefault="00E8176D" w:rsidP="007A1127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14:paraId="2C694078" w14:textId="2C4F7FFE" w:rsidR="005B19BD" w:rsidRDefault="005B19BD" w:rsidP="007A1127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+2 TJ</w:t>
            </w:r>
          </w:p>
          <w:p w14:paraId="00EE0C98" w14:textId="142075C8" w:rsidR="00041456" w:rsidRDefault="00041456" w:rsidP="007A1127">
            <w:pPr>
              <w:rPr>
                <w:rFonts w:cs="Times New Roman"/>
              </w:rPr>
            </w:pPr>
            <w:r>
              <w:rPr>
                <w:rFonts w:cs="Times New Roman"/>
              </w:rPr>
              <w:t>+ 1 x atlas (GEO)</w:t>
            </w:r>
          </w:p>
          <w:p w14:paraId="38215619" w14:textId="0AF9CE3A" w:rsidR="00E8176D" w:rsidRPr="00907B56" w:rsidRDefault="00E8176D" w:rsidP="007A1127">
            <w:pPr>
              <w:rPr>
                <w:rFonts w:cs="Times New Roman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0CC47" w14:textId="2A66C16D" w:rsidR="005B19BD" w:rsidRPr="00907B56" w:rsidRDefault="00E8176D" w:rsidP="007A1127">
            <w:pPr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9BFC5" w14:textId="77CECC31" w:rsidR="005B19BD" w:rsidRPr="00907B56" w:rsidRDefault="00E8176D" w:rsidP="007A11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22,00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ECBB2" w14:textId="77777777" w:rsidR="005B19BD" w:rsidRPr="00907B56" w:rsidRDefault="005B19BD" w:rsidP="007A1127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>TJA in TJN</w:t>
            </w:r>
          </w:p>
          <w:p w14:paraId="48AB3E29" w14:textId="77777777" w:rsidR="005B19BD" w:rsidRDefault="005B19BD" w:rsidP="007A1127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>gradiva imajo do lani</w:t>
            </w:r>
          </w:p>
          <w:p w14:paraId="2046017A" w14:textId="77777777" w:rsidR="00041456" w:rsidRDefault="00041456" w:rsidP="00041456">
            <w:pPr>
              <w:jc w:val="center"/>
              <w:rPr>
                <w:rFonts w:cs="Times New Roman"/>
              </w:rPr>
            </w:pPr>
          </w:p>
          <w:p w14:paraId="17F9516B" w14:textId="08F5895B" w:rsidR="00041456" w:rsidRPr="005B18B9" w:rsidRDefault="00041456" w:rsidP="00041456">
            <w:pPr>
              <w:jc w:val="center"/>
              <w:rPr>
                <w:rFonts w:cs="Times New Roman"/>
                <w:b/>
              </w:rPr>
            </w:pPr>
            <w:r w:rsidRPr="005B18B9">
              <w:rPr>
                <w:rFonts w:cs="Times New Roman"/>
                <w:b/>
              </w:rPr>
              <w:t>GEO 38,99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FE317" w14:textId="21EAE0DC" w:rsidR="00567853" w:rsidRDefault="00567853" w:rsidP="0056785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60,99</w:t>
            </w:r>
          </w:p>
          <w:p w14:paraId="12680B75" w14:textId="77777777" w:rsidR="00041456" w:rsidRDefault="00041456" w:rsidP="007A1127">
            <w:pPr>
              <w:jc w:val="center"/>
              <w:rPr>
                <w:rFonts w:cs="Times New Roman"/>
                <w:b/>
                <w:bCs/>
              </w:rPr>
            </w:pPr>
          </w:p>
          <w:p w14:paraId="6E6896B1" w14:textId="77777777" w:rsidR="00041456" w:rsidRDefault="00041456" w:rsidP="007A1127">
            <w:pPr>
              <w:jc w:val="center"/>
              <w:rPr>
                <w:rFonts w:cs="Times New Roman"/>
                <w:b/>
                <w:bCs/>
              </w:rPr>
            </w:pPr>
          </w:p>
          <w:p w14:paraId="270D9CAE" w14:textId="77777777" w:rsidR="00041456" w:rsidRDefault="00041456" w:rsidP="007A1127">
            <w:pPr>
              <w:jc w:val="center"/>
              <w:rPr>
                <w:rFonts w:cs="Times New Roman"/>
                <w:b/>
                <w:bCs/>
              </w:rPr>
            </w:pPr>
          </w:p>
          <w:p w14:paraId="52B542F9" w14:textId="4F75A276" w:rsidR="00041456" w:rsidRPr="005B18B9" w:rsidRDefault="00041456" w:rsidP="00041456">
            <w:pPr>
              <w:jc w:val="center"/>
              <w:rPr>
                <w:rFonts w:cs="Times New Roman"/>
                <w:b/>
              </w:rPr>
            </w:pPr>
          </w:p>
        </w:tc>
      </w:tr>
      <w:tr w:rsidR="005B19BD" w:rsidRPr="00907B56" w14:paraId="7421E6C6" w14:textId="77777777" w:rsidTr="007A1127">
        <w:trPr>
          <w:trHeight w:val="562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12F5B" w14:textId="77777777" w:rsidR="005B19BD" w:rsidRPr="00907B56" w:rsidRDefault="005B19BD" w:rsidP="007A1127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3. letnik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2B7B0" w14:textId="0216C34F" w:rsidR="005B19BD" w:rsidRPr="00907B56" w:rsidRDefault="00E8176D" w:rsidP="007A1127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D97B5" w14:textId="04DFDD94" w:rsidR="005B19BD" w:rsidRPr="00907B56" w:rsidRDefault="00E8176D" w:rsidP="007A1127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14:paraId="6591BA24" w14:textId="77777777" w:rsidR="005B19BD" w:rsidRPr="00907B56" w:rsidRDefault="005B19BD" w:rsidP="007A1127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+2 TJA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EEA8B" w14:textId="293DE98C" w:rsidR="005B19BD" w:rsidRPr="00907B56" w:rsidRDefault="00E8176D" w:rsidP="007A1127">
            <w:pPr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8ACD0" w14:textId="0BBBCF39" w:rsidR="005B19BD" w:rsidRPr="00907B56" w:rsidRDefault="00E8176D" w:rsidP="007A11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22,00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A8AFF" w14:textId="77777777" w:rsidR="005B19BD" w:rsidRPr="00907B56" w:rsidRDefault="005B19BD" w:rsidP="007A1127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>TJA1 47,50</w:t>
            </w:r>
          </w:p>
          <w:p w14:paraId="3FCB23C0" w14:textId="77777777" w:rsidR="005B19BD" w:rsidRPr="00907B56" w:rsidRDefault="005B19BD" w:rsidP="007A1127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>TJN1 36,60</w:t>
            </w:r>
          </w:p>
          <w:p w14:paraId="52E41405" w14:textId="77777777" w:rsidR="005B19BD" w:rsidRPr="00907B56" w:rsidRDefault="005B19BD" w:rsidP="00C64A44">
            <w:pPr>
              <w:jc w:val="center"/>
              <w:rPr>
                <w:rFonts w:cs="Times New Roman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0D976" w14:textId="43D1708D" w:rsidR="005B19BD" w:rsidRPr="00907B56" w:rsidRDefault="00C64A44" w:rsidP="007A112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69,50</w:t>
            </w:r>
            <w:r w:rsidR="005B19BD" w:rsidRPr="00907B56">
              <w:rPr>
                <w:rFonts w:cs="Times New Roman"/>
                <w:b/>
              </w:rPr>
              <w:t xml:space="preserve"> (TJA1)</w:t>
            </w:r>
          </w:p>
          <w:p w14:paraId="34F873E7" w14:textId="40ECF0BC" w:rsidR="005B19BD" w:rsidRPr="00907B56" w:rsidRDefault="00C64A44" w:rsidP="007A112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58,60</w:t>
            </w:r>
            <w:r w:rsidR="005B19BD" w:rsidRPr="00907B56">
              <w:rPr>
                <w:rFonts w:cs="Times New Roman"/>
                <w:b/>
              </w:rPr>
              <w:t xml:space="preserve"> (TJN1)</w:t>
            </w:r>
          </w:p>
          <w:p w14:paraId="58E8C030" w14:textId="77777777" w:rsidR="005B19BD" w:rsidRPr="00907B56" w:rsidRDefault="005B19BD" w:rsidP="00BA13D1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5B19BD" w:rsidRPr="00907B56" w14:paraId="2EB6A232" w14:textId="77777777" w:rsidTr="007A1127">
        <w:trPr>
          <w:trHeight w:val="1239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F2500" w14:textId="77777777" w:rsidR="005B19BD" w:rsidRPr="00907B56" w:rsidRDefault="005B19BD" w:rsidP="007A1127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4. letnik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B6092" w14:textId="62010C51" w:rsidR="005B19BD" w:rsidRPr="00907B56" w:rsidRDefault="00BA13D1" w:rsidP="007A1127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  <w:p w14:paraId="1B948646" w14:textId="5D427B6E" w:rsidR="005B19BD" w:rsidRPr="00907B56" w:rsidRDefault="005B19BD" w:rsidP="007A1127">
            <w:pPr>
              <w:rPr>
                <w:rFonts w:cs="Times New Roman"/>
              </w:rPr>
            </w:pP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FFEFA" w14:textId="77777777" w:rsidR="005B19BD" w:rsidRPr="00907B56" w:rsidRDefault="005B19BD" w:rsidP="007A1127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 xml:space="preserve">1 </w:t>
            </w:r>
          </w:p>
          <w:p w14:paraId="3115849A" w14:textId="77777777" w:rsidR="005B19BD" w:rsidRPr="00907B56" w:rsidRDefault="005B19BD" w:rsidP="007A1127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+ 2 TJ</w:t>
            </w:r>
          </w:p>
          <w:p w14:paraId="218CE23C" w14:textId="5A861C67" w:rsidR="005B19BD" w:rsidRPr="00907B56" w:rsidRDefault="005B19BD" w:rsidP="007A1127">
            <w:pPr>
              <w:rPr>
                <w:rFonts w:cs="Times New Roman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FECEB" w14:textId="68337007" w:rsidR="005B19BD" w:rsidRPr="00907B56" w:rsidRDefault="00E8176D" w:rsidP="007A1127">
            <w:pPr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0B409" w14:textId="4226ED1C" w:rsidR="005B19BD" w:rsidRPr="00907B56" w:rsidRDefault="00BA13D1" w:rsidP="007A11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17,80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78DBF" w14:textId="3480F809" w:rsidR="005B19BD" w:rsidRPr="00907B56" w:rsidRDefault="005B19BD" w:rsidP="007A1127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 xml:space="preserve">TJA </w:t>
            </w:r>
          </w:p>
          <w:p w14:paraId="50958F02" w14:textId="52B84BEF" w:rsidR="005B19BD" w:rsidRDefault="005B19BD" w:rsidP="007A1127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 xml:space="preserve">gradiva imajo do lani </w:t>
            </w:r>
          </w:p>
          <w:p w14:paraId="0345E16D" w14:textId="3D5493CF" w:rsidR="006B47A8" w:rsidRPr="00907B56" w:rsidRDefault="006B47A8" w:rsidP="006B47A8">
            <w:pPr>
              <w:rPr>
                <w:rFonts w:cs="Times New Roman"/>
              </w:rPr>
            </w:pPr>
          </w:p>
          <w:p w14:paraId="45F1E5CD" w14:textId="6A63303F" w:rsidR="005B19BD" w:rsidRPr="00907B56" w:rsidRDefault="005B19BD" w:rsidP="007A1127">
            <w:pPr>
              <w:jc w:val="center"/>
              <w:rPr>
                <w:rFonts w:cs="Times New Roman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9C76E" w14:textId="77777777" w:rsidR="005B19BD" w:rsidRPr="00907B56" w:rsidRDefault="005B19BD" w:rsidP="007A1127">
            <w:pPr>
              <w:jc w:val="center"/>
              <w:rPr>
                <w:rFonts w:cs="Times New Roman"/>
                <w:b/>
                <w:bCs/>
              </w:rPr>
            </w:pPr>
            <w:r w:rsidRPr="00907B56">
              <w:rPr>
                <w:rFonts w:cs="Times New Roman"/>
                <w:b/>
                <w:bCs/>
              </w:rPr>
              <w:t>17,80</w:t>
            </w:r>
          </w:p>
          <w:p w14:paraId="034CA731" w14:textId="7A3EE25C" w:rsidR="005B19BD" w:rsidRPr="00907B56" w:rsidRDefault="005B19BD" w:rsidP="007A1127">
            <w:pPr>
              <w:jc w:val="center"/>
              <w:rPr>
                <w:rFonts w:cs="Times New Roman"/>
                <w:b/>
                <w:bCs/>
              </w:rPr>
            </w:pPr>
          </w:p>
        </w:tc>
      </w:tr>
    </w:tbl>
    <w:p w14:paraId="46255565" w14:textId="77777777" w:rsidR="005B19BD" w:rsidRDefault="005B19BD" w:rsidP="006227B2">
      <w:pPr>
        <w:spacing w:line="264" w:lineRule="auto"/>
        <w:jc w:val="both"/>
        <w:rPr>
          <w:rFonts w:cs="Times New Roman"/>
          <w:b/>
          <w:bCs/>
        </w:rPr>
      </w:pPr>
    </w:p>
    <w:p w14:paraId="56A3F358" w14:textId="77777777" w:rsidR="005B19BD" w:rsidRPr="00907B56" w:rsidRDefault="005B19BD" w:rsidP="005B19BD">
      <w:pPr>
        <w:spacing w:line="264" w:lineRule="auto"/>
        <w:rPr>
          <w:rFonts w:eastAsia="Candara" w:cs="Times New Roman"/>
          <w:b/>
          <w:bCs/>
        </w:rPr>
      </w:pPr>
      <w:r w:rsidRPr="00907B56">
        <w:rPr>
          <w:rFonts w:cs="Times New Roman"/>
          <w:b/>
          <w:bCs/>
          <w:lang w:val="nl-NL"/>
        </w:rPr>
        <w:t>Legenda:</w:t>
      </w:r>
    </w:p>
    <w:p w14:paraId="6ABB59DF" w14:textId="77777777" w:rsidR="005B19BD" w:rsidRPr="00907B56" w:rsidRDefault="005B19BD" w:rsidP="005B19BD">
      <w:pPr>
        <w:spacing w:line="264" w:lineRule="auto"/>
        <w:rPr>
          <w:rFonts w:eastAsia="Candara" w:cs="Times New Roman"/>
        </w:rPr>
      </w:pPr>
      <w:r w:rsidRPr="00907B56">
        <w:rPr>
          <w:rFonts w:cs="Times New Roman"/>
        </w:rPr>
        <w:t>1. kolona: letnik</w:t>
      </w:r>
    </w:p>
    <w:p w14:paraId="3073B739" w14:textId="77777777" w:rsidR="005B19BD" w:rsidRPr="00907B56" w:rsidRDefault="005B19BD" w:rsidP="005B19BD">
      <w:pPr>
        <w:spacing w:line="264" w:lineRule="auto"/>
        <w:rPr>
          <w:rFonts w:eastAsia="Candara" w:cs="Times New Roman"/>
        </w:rPr>
      </w:pPr>
      <w:r w:rsidRPr="00907B56">
        <w:rPr>
          <w:rFonts w:cs="Times New Roman"/>
        </w:rPr>
        <w:t>2. kolona: število naslovov učbenikov</w:t>
      </w:r>
    </w:p>
    <w:p w14:paraId="6248DF2B" w14:textId="77777777" w:rsidR="005B19BD" w:rsidRPr="00907B56" w:rsidRDefault="005B19BD" w:rsidP="005B19BD">
      <w:pPr>
        <w:spacing w:line="264" w:lineRule="auto"/>
        <w:rPr>
          <w:rFonts w:cs="Times New Roman"/>
        </w:rPr>
      </w:pPr>
      <w:r w:rsidRPr="00907B56">
        <w:rPr>
          <w:rFonts w:cs="Times New Roman"/>
        </w:rPr>
        <w:t xml:space="preserve">3. kolona: število </w:t>
      </w:r>
      <w:r w:rsidRPr="00907B56">
        <w:rPr>
          <w:rFonts w:cs="Times New Roman"/>
          <w:b/>
          <w:bCs/>
          <w:u w:val="single"/>
        </w:rPr>
        <w:t>naslovov</w:t>
      </w:r>
      <w:r w:rsidRPr="00907B56">
        <w:rPr>
          <w:rFonts w:cs="Times New Roman"/>
        </w:rPr>
        <w:t xml:space="preserve"> delovnih zvezkov </w:t>
      </w:r>
    </w:p>
    <w:p w14:paraId="20A6702E" w14:textId="77777777" w:rsidR="005B19BD" w:rsidRDefault="005B19BD" w:rsidP="005B19BD">
      <w:pPr>
        <w:spacing w:line="264" w:lineRule="auto"/>
        <w:rPr>
          <w:rFonts w:cs="Times New Roman"/>
        </w:rPr>
      </w:pPr>
      <w:r w:rsidRPr="00907B56">
        <w:rPr>
          <w:rFonts w:cs="Times New Roman"/>
        </w:rPr>
        <w:t xml:space="preserve">4. kolona: število dijakov/uporabnikov učbeniškega sklada. </w:t>
      </w:r>
    </w:p>
    <w:p w14:paraId="2C2A5C58" w14:textId="77777777" w:rsidR="005B19BD" w:rsidRPr="00907B56" w:rsidRDefault="005B19BD" w:rsidP="005B19BD">
      <w:pPr>
        <w:spacing w:line="264" w:lineRule="auto"/>
        <w:rPr>
          <w:rFonts w:cs="Times New Roman"/>
        </w:rPr>
      </w:pPr>
      <w:r w:rsidRPr="00907B56">
        <w:rPr>
          <w:rFonts w:cs="Times New Roman"/>
        </w:rPr>
        <w:t xml:space="preserve">5. kolona: nabavne cene delovnih zvezkov       </w:t>
      </w:r>
    </w:p>
    <w:p w14:paraId="2AC45092" w14:textId="77777777" w:rsidR="005B19BD" w:rsidRDefault="005B19BD" w:rsidP="006227B2">
      <w:pPr>
        <w:spacing w:line="264" w:lineRule="auto"/>
        <w:jc w:val="both"/>
        <w:rPr>
          <w:rFonts w:cs="Times New Roman"/>
          <w:b/>
          <w:bCs/>
        </w:rPr>
      </w:pPr>
    </w:p>
    <w:p w14:paraId="4E50B14D" w14:textId="77777777" w:rsidR="005B19BD" w:rsidRDefault="005B19BD" w:rsidP="006227B2">
      <w:pPr>
        <w:spacing w:line="264" w:lineRule="auto"/>
        <w:jc w:val="both"/>
        <w:rPr>
          <w:rFonts w:cs="Times New Roman"/>
          <w:b/>
          <w:bCs/>
        </w:rPr>
      </w:pPr>
    </w:p>
    <w:p w14:paraId="336B2E96" w14:textId="77777777" w:rsidR="005B19BD" w:rsidRDefault="005B19BD" w:rsidP="006227B2">
      <w:pPr>
        <w:spacing w:line="264" w:lineRule="auto"/>
        <w:jc w:val="both"/>
        <w:rPr>
          <w:rFonts w:cs="Times New Roman"/>
          <w:b/>
          <w:bCs/>
        </w:rPr>
      </w:pPr>
    </w:p>
    <w:p w14:paraId="04CF6FB9" w14:textId="77777777" w:rsidR="005B19BD" w:rsidRDefault="005B19BD" w:rsidP="006227B2">
      <w:pPr>
        <w:spacing w:line="264" w:lineRule="auto"/>
        <w:jc w:val="both"/>
        <w:rPr>
          <w:rFonts w:cs="Times New Roman"/>
          <w:b/>
          <w:bCs/>
        </w:rPr>
      </w:pPr>
    </w:p>
    <w:p w14:paraId="34FA5665" w14:textId="77777777" w:rsidR="005B19BD" w:rsidRDefault="005B19BD" w:rsidP="006227B2">
      <w:pPr>
        <w:spacing w:line="264" w:lineRule="auto"/>
        <w:jc w:val="both"/>
        <w:rPr>
          <w:rFonts w:cs="Times New Roman"/>
          <w:b/>
          <w:bCs/>
        </w:rPr>
      </w:pPr>
    </w:p>
    <w:p w14:paraId="2E57F53F" w14:textId="77777777" w:rsidR="005B19BD" w:rsidRDefault="005B19BD" w:rsidP="006227B2">
      <w:pPr>
        <w:spacing w:line="264" w:lineRule="auto"/>
        <w:jc w:val="both"/>
        <w:rPr>
          <w:rFonts w:cs="Times New Roman"/>
          <w:b/>
          <w:bCs/>
        </w:rPr>
      </w:pPr>
    </w:p>
    <w:p w14:paraId="5BD28DEA" w14:textId="77777777" w:rsidR="005B19BD" w:rsidRDefault="005B19BD" w:rsidP="006227B2">
      <w:pPr>
        <w:spacing w:line="264" w:lineRule="auto"/>
        <w:jc w:val="both"/>
        <w:rPr>
          <w:rFonts w:cs="Times New Roman"/>
          <w:b/>
          <w:bCs/>
        </w:rPr>
      </w:pPr>
    </w:p>
    <w:p w14:paraId="550315C8" w14:textId="77777777" w:rsidR="005B19BD" w:rsidRDefault="005B19BD" w:rsidP="006227B2">
      <w:pPr>
        <w:spacing w:line="264" w:lineRule="auto"/>
        <w:jc w:val="both"/>
        <w:rPr>
          <w:rFonts w:cs="Times New Roman"/>
          <w:b/>
          <w:bCs/>
        </w:rPr>
      </w:pPr>
    </w:p>
    <w:p w14:paraId="33A71791" w14:textId="4589850C" w:rsidR="00670101" w:rsidRPr="00907B56" w:rsidRDefault="00670101" w:rsidP="00670101">
      <w:pPr>
        <w:pStyle w:val="Naslov4"/>
        <w:jc w:val="center"/>
        <w:rPr>
          <w:sz w:val="24"/>
          <w:szCs w:val="24"/>
        </w:rPr>
      </w:pPr>
      <w:r w:rsidRPr="00907B56">
        <w:rPr>
          <w:sz w:val="24"/>
          <w:szCs w:val="24"/>
        </w:rPr>
        <w:lastRenderedPageBreak/>
        <w:t>(</w:t>
      </w:r>
      <w:r>
        <w:rPr>
          <w:sz w:val="24"/>
          <w:szCs w:val="24"/>
        </w:rPr>
        <w:t>LOGISTIČNI TEHNIK</w:t>
      </w:r>
      <w:r w:rsidRPr="00907B56">
        <w:rPr>
          <w:sz w:val="24"/>
          <w:szCs w:val="24"/>
        </w:rPr>
        <w:t>)</w:t>
      </w:r>
    </w:p>
    <w:p w14:paraId="2C3FD524" w14:textId="77777777" w:rsidR="00670101" w:rsidRPr="00907B56" w:rsidRDefault="00670101" w:rsidP="00670101">
      <w:pPr>
        <w:rPr>
          <w:rFonts w:cs="Times New Roman"/>
        </w:rPr>
      </w:pPr>
    </w:p>
    <w:tbl>
      <w:tblPr>
        <w:tblStyle w:val="TableNormal"/>
        <w:tblW w:w="8910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4"/>
        <w:gridCol w:w="851"/>
        <w:gridCol w:w="1221"/>
        <w:gridCol w:w="1166"/>
        <w:gridCol w:w="1089"/>
        <w:gridCol w:w="1723"/>
        <w:gridCol w:w="1846"/>
      </w:tblGrid>
      <w:tr w:rsidR="00670101" w:rsidRPr="00907B56" w14:paraId="520CA163" w14:textId="77777777" w:rsidTr="0046073B">
        <w:trPr>
          <w:trHeight w:val="506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09A26" w14:textId="77777777" w:rsidR="00670101" w:rsidRPr="00907B56" w:rsidRDefault="00670101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>letnik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67600" w14:textId="77777777" w:rsidR="00670101" w:rsidRPr="00907B56" w:rsidRDefault="00670101" w:rsidP="0046073B">
            <w:pPr>
              <w:jc w:val="center"/>
              <w:rPr>
                <w:rFonts w:eastAsia="Candara" w:cs="Times New Roman"/>
                <w:b/>
                <w:bCs/>
              </w:rPr>
            </w:pPr>
            <w:r w:rsidRPr="00907B56">
              <w:rPr>
                <w:rFonts w:cs="Times New Roman"/>
                <w:b/>
                <w:bCs/>
              </w:rPr>
              <w:t xml:space="preserve">št. </w:t>
            </w:r>
            <w:proofErr w:type="spellStart"/>
            <w:r w:rsidRPr="00907B56">
              <w:rPr>
                <w:rFonts w:cs="Times New Roman"/>
                <w:b/>
                <w:bCs/>
              </w:rPr>
              <w:t>nasl</w:t>
            </w:r>
            <w:proofErr w:type="spellEnd"/>
            <w:r w:rsidRPr="00907B56">
              <w:rPr>
                <w:rFonts w:cs="Times New Roman"/>
                <w:b/>
                <w:bCs/>
              </w:rPr>
              <w:t>.</w:t>
            </w:r>
          </w:p>
          <w:p w14:paraId="3769C1CE" w14:textId="77777777" w:rsidR="00670101" w:rsidRPr="00907B56" w:rsidRDefault="00670101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>U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CD393" w14:textId="77777777" w:rsidR="00670101" w:rsidRPr="00907B56" w:rsidRDefault="00670101" w:rsidP="0046073B">
            <w:pPr>
              <w:jc w:val="center"/>
              <w:rPr>
                <w:rFonts w:eastAsia="Candara" w:cs="Times New Roman"/>
                <w:b/>
                <w:bCs/>
              </w:rPr>
            </w:pPr>
            <w:r w:rsidRPr="00907B56">
              <w:rPr>
                <w:rFonts w:cs="Times New Roman"/>
                <w:b/>
                <w:bCs/>
              </w:rPr>
              <w:t xml:space="preserve">št. </w:t>
            </w:r>
            <w:proofErr w:type="spellStart"/>
            <w:r w:rsidRPr="00907B56">
              <w:rPr>
                <w:rFonts w:cs="Times New Roman"/>
                <w:b/>
                <w:bCs/>
              </w:rPr>
              <w:t>nasl</w:t>
            </w:r>
            <w:proofErr w:type="spellEnd"/>
            <w:r w:rsidRPr="00907B56">
              <w:rPr>
                <w:rFonts w:cs="Times New Roman"/>
                <w:b/>
                <w:bCs/>
              </w:rPr>
              <w:t>.</w:t>
            </w:r>
          </w:p>
          <w:p w14:paraId="0B8DA325" w14:textId="77777777" w:rsidR="00670101" w:rsidRPr="00907B56" w:rsidRDefault="00670101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>DZ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875EB" w14:textId="77777777" w:rsidR="00670101" w:rsidRPr="00907B56" w:rsidRDefault="00670101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>št.      dijakov</w:t>
            </w:r>
          </w:p>
        </w:tc>
        <w:tc>
          <w:tcPr>
            <w:tcW w:w="4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08A0A" w14:textId="77777777" w:rsidR="00670101" w:rsidRPr="00907B56" w:rsidRDefault="00670101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 xml:space="preserve">nabavna cena delovnih zvezkov v </w:t>
            </w:r>
            <w:r w:rsidRPr="00907B56">
              <w:rPr>
                <w:rFonts w:cs="Times New Roman"/>
                <w:b/>
                <w:bCs/>
                <w:lang w:val="pt-PT"/>
              </w:rPr>
              <w:t>€</w:t>
            </w:r>
          </w:p>
        </w:tc>
      </w:tr>
      <w:tr w:rsidR="00670101" w:rsidRPr="00907B56" w14:paraId="590367F6" w14:textId="77777777" w:rsidTr="0046073B">
        <w:trPr>
          <w:trHeight w:val="342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82131" w14:textId="77777777" w:rsidR="00670101" w:rsidRPr="00907B56" w:rsidRDefault="00670101" w:rsidP="0046073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E208D" w14:textId="77777777" w:rsidR="00670101" w:rsidRPr="00907B56" w:rsidRDefault="00670101" w:rsidP="0046073B">
            <w:pPr>
              <w:rPr>
                <w:rFonts w:cs="Times New Roman"/>
              </w:rPr>
            </w:pP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3B391" w14:textId="77777777" w:rsidR="00670101" w:rsidRPr="00907B56" w:rsidRDefault="00670101" w:rsidP="0046073B">
            <w:pPr>
              <w:rPr>
                <w:rFonts w:cs="Times New Roman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C7C58" w14:textId="77777777" w:rsidR="00670101" w:rsidRPr="00907B56" w:rsidRDefault="00670101" w:rsidP="0046073B">
            <w:pPr>
              <w:rPr>
                <w:rFonts w:cs="Times New Roman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B1E6D" w14:textId="77777777" w:rsidR="00670101" w:rsidRPr="00907B56" w:rsidRDefault="00670101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>brez TJ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B0901" w14:textId="77777777" w:rsidR="00670101" w:rsidRPr="00907B56" w:rsidRDefault="00670101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>tuji jezik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510D3" w14:textId="77777777" w:rsidR="00670101" w:rsidRPr="00907B56" w:rsidRDefault="00670101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 xml:space="preserve">skupna cena v </w:t>
            </w:r>
            <w:r w:rsidRPr="00907B56">
              <w:rPr>
                <w:rFonts w:cs="Times New Roman"/>
                <w:b/>
                <w:bCs/>
                <w:lang w:val="pt-PT"/>
              </w:rPr>
              <w:t>€</w:t>
            </w:r>
          </w:p>
        </w:tc>
      </w:tr>
      <w:tr w:rsidR="00670101" w:rsidRPr="00907B56" w14:paraId="11F2282E" w14:textId="77777777" w:rsidTr="0046073B">
        <w:trPr>
          <w:trHeight w:val="310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82533" w14:textId="77777777" w:rsidR="00670101" w:rsidRPr="00907B56" w:rsidRDefault="00670101" w:rsidP="0046073B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1. letnik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817C1" w14:textId="6C9A8D77" w:rsidR="00670101" w:rsidRPr="00907B56" w:rsidRDefault="00670101" w:rsidP="0046073B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41544" w14:textId="04F644A5" w:rsidR="00670101" w:rsidRPr="00907B56" w:rsidRDefault="00097777" w:rsidP="0046073B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14:paraId="2020967D" w14:textId="77777777" w:rsidR="00670101" w:rsidRPr="00907B56" w:rsidRDefault="00670101" w:rsidP="0046073B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+ 2</w:t>
            </w:r>
            <w:r>
              <w:rPr>
                <w:rFonts w:cs="Times New Roman"/>
              </w:rPr>
              <w:t xml:space="preserve"> </w:t>
            </w:r>
            <w:r w:rsidRPr="00907B56">
              <w:rPr>
                <w:rFonts w:cs="Times New Roman"/>
              </w:rPr>
              <w:t>TJ</w:t>
            </w:r>
          </w:p>
          <w:p w14:paraId="1D3A0983" w14:textId="05438EFB" w:rsidR="00670101" w:rsidRPr="00907B56" w:rsidRDefault="00670101" w:rsidP="0046073B">
            <w:pPr>
              <w:rPr>
                <w:rFonts w:cs="Times New Roman"/>
              </w:rPr>
            </w:pPr>
            <w:r>
              <w:rPr>
                <w:rFonts w:cs="Times New Roman"/>
              </w:rPr>
              <w:t>+ 1 x atlas (GEO)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BA0BC" w14:textId="116D573B" w:rsidR="00670101" w:rsidRPr="00907B56" w:rsidRDefault="00670101" w:rsidP="0046073B">
            <w:pPr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22456" w14:textId="63BDE28D" w:rsidR="00670101" w:rsidRPr="00907B56" w:rsidRDefault="00265581" w:rsidP="0046073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60,99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8E17D" w14:textId="2541AAF2" w:rsidR="00670101" w:rsidRPr="00907B56" w:rsidRDefault="00670101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 xml:space="preserve">TJA1 </w:t>
            </w:r>
            <w:r>
              <w:rPr>
                <w:rFonts w:cs="Times New Roman"/>
              </w:rPr>
              <w:t>46,00</w:t>
            </w:r>
          </w:p>
          <w:p w14:paraId="04CF67FB" w14:textId="0789318B" w:rsidR="00670101" w:rsidRPr="00907B56" w:rsidRDefault="00670101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 xml:space="preserve">TJA2 </w:t>
            </w:r>
            <w:r>
              <w:rPr>
                <w:rFonts w:cs="Times New Roman"/>
              </w:rPr>
              <w:t>28,00</w:t>
            </w:r>
          </w:p>
          <w:p w14:paraId="23D4CD7F" w14:textId="55DFD83F" w:rsidR="00670101" w:rsidRPr="00907B56" w:rsidRDefault="00670101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>TJN1 36,</w:t>
            </w:r>
            <w:r>
              <w:rPr>
                <w:rFonts w:cs="Times New Roman"/>
              </w:rPr>
              <w:t>60</w:t>
            </w:r>
          </w:p>
          <w:p w14:paraId="35DC354A" w14:textId="77777777" w:rsidR="00670101" w:rsidRDefault="00670101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>TJN2 36,80</w:t>
            </w:r>
          </w:p>
          <w:p w14:paraId="5BF51B8B" w14:textId="77777777" w:rsidR="00670101" w:rsidRPr="00907B56" w:rsidRDefault="00670101" w:rsidP="0046073B">
            <w:pPr>
              <w:jc w:val="center"/>
              <w:rPr>
                <w:rFonts w:cs="Times New Roman"/>
              </w:rPr>
            </w:pPr>
          </w:p>
          <w:p w14:paraId="080E0033" w14:textId="71721F5D" w:rsidR="00670101" w:rsidRPr="00907B56" w:rsidRDefault="00670101" w:rsidP="00670101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>GEO 38,99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A5083" w14:textId="32589255" w:rsidR="00670101" w:rsidRPr="00907B56" w:rsidRDefault="00670101" w:rsidP="0046073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106,90</w:t>
            </w:r>
            <w:r w:rsidRPr="00907B56">
              <w:rPr>
                <w:rFonts w:cs="Times New Roman"/>
                <w:b/>
                <w:bCs/>
              </w:rPr>
              <w:t xml:space="preserve"> (TJA1)</w:t>
            </w:r>
          </w:p>
          <w:p w14:paraId="1E5F7CF8" w14:textId="36B28B1F" w:rsidR="00670101" w:rsidRPr="00907B56" w:rsidRDefault="00670101" w:rsidP="0046073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88,99</w:t>
            </w:r>
            <w:r w:rsidRPr="00907B56">
              <w:rPr>
                <w:rFonts w:cs="Times New Roman"/>
                <w:b/>
                <w:bCs/>
              </w:rPr>
              <w:t xml:space="preserve"> (TJA2)</w:t>
            </w:r>
          </w:p>
          <w:p w14:paraId="504A0598" w14:textId="6DCCFCDB" w:rsidR="00670101" w:rsidRPr="00907B56" w:rsidRDefault="00670101" w:rsidP="0046073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97,59</w:t>
            </w:r>
            <w:r w:rsidRPr="00907B56">
              <w:rPr>
                <w:rFonts w:cs="Times New Roman"/>
                <w:b/>
                <w:bCs/>
              </w:rPr>
              <w:t xml:space="preserve"> (TJN1)</w:t>
            </w:r>
          </w:p>
          <w:p w14:paraId="42C56758" w14:textId="493D6D96" w:rsidR="00670101" w:rsidRDefault="00670101" w:rsidP="0046073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97,79</w:t>
            </w:r>
            <w:r w:rsidRPr="00907B56">
              <w:rPr>
                <w:rFonts w:cs="Times New Roman"/>
                <w:b/>
                <w:bCs/>
              </w:rPr>
              <w:t xml:space="preserve"> (TJN2)</w:t>
            </w:r>
          </w:p>
          <w:p w14:paraId="2A1A6D9E" w14:textId="77777777" w:rsidR="00670101" w:rsidRDefault="00670101" w:rsidP="0046073B">
            <w:pPr>
              <w:jc w:val="center"/>
              <w:rPr>
                <w:rFonts w:cs="Times New Roman"/>
                <w:b/>
                <w:bCs/>
              </w:rPr>
            </w:pPr>
          </w:p>
          <w:p w14:paraId="43E060E6" w14:textId="6EE67117" w:rsidR="00670101" w:rsidRPr="005B18B9" w:rsidRDefault="00670101" w:rsidP="00670101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670101" w:rsidRPr="00907B56" w14:paraId="65D553EC" w14:textId="77777777" w:rsidTr="0046073B">
        <w:trPr>
          <w:trHeight w:val="310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C3146" w14:textId="77777777" w:rsidR="00670101" w:rsidRPr="00907B56" w:rsidRDefault="00670101" w:rsidP="0046073B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2. letnik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B05A0" w14:textId="6FCD8D21" w:rsidR="00670101" w:rsidRPr="00907B56" w:rsidRDefault="002856EB" w:rsidP="0046073B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391A2" w14:textId="77777777" w:rsidR="00670101" w:rsidRPr="00907B56" w:rsidRDefault="00670101" w:rsidP="0046073B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14:paraId="60C6CAC4" w14:textId="77777777" w:rsidR="00670101" w:rsidRDefault="00670101" w:rsidP="0046073B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+2 TJ</w:t>
            </w:r>
          </w:p>
          <w:p w14:paraId="455DB604" w14:textId="77777777" w:rsidR="00670101" w:rsidRPr="00907B56" w:rsidRDefault="00670101" w:rsidP="0046073B">
            <w:pPr>
              <w:rPr>
                <w:rFonts w:cs="Times New Roman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C981D" w14:textId="13FC48F1" w:rsidR="00670101" w:rsidRPr="00907B56" w:rsidRDefault="00670101" w:rsidP="0046073B">
            <w:pPr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45026" w14:textId="77777777" w:rsidR="00670101" w:rsidRPr="00907B56" w:rsidRDefault="00670101" w:rsidP="0046073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22,00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21332" w14:textId="77777777" w:rsidR="007001B0" w:rsidRDefault="009B5B1E" w:rsidP="007001B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TJN1 36,60</w:t>
            </w:r>
            <w:r w:rsidR="007001B0">
              <w:rPr>
                <w:rFonts w:cs="Times New Roman"/>
              </w:rPr>
              <w:t xml:space="preserve"> </w:t>
            </w:r>
          </w:p>
          <w:p w14:paraId="00E744DF" w14:textId="77777777" w:rsidR="007001B0" w:rsidRDefault="007001B0" w:rsidP="007001B0">
            <w:pPr>
              <w:jc w:val="center"/>
              <w:rPr>
                <w:rFonts w:cs="Times New Roman"/>
              </w:rPr>
            </w:pPr>
          </w:p>
          <w:p w14:paraId="2C302C85" w14:textId="4349C6B9" w:rsidR="009B5B1E" w:rsidRPr="00907B56" w:rsidRDefault="007001B0" w:rsidP="007001B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TJA</w:t>
            </w:r>
            <w:r w:rsidRPr="00907B5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imajo do lani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43834" w14:textId="77777777" w:rsidR="00670101" w:rsidRDefault="00670101" w:rsidP="0046073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22,00</w:t>
            </w:r>
          </w:p>
          <w:p w14:paraId="4F28A882" w14:textId="2625D77D" w:rsidR="009B5B1E" w:rsidRPr="00907B56" w:rsidRDefault="009B5B1E" w:rsidP="0046073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58,90 (TJN1)</w:t>
            </w:r>
          </w:p>
        </w:tc>
      </w:tr>
      <w:tr w:rsidR="00670101" w:rsidRPr="00907B56" w14:paraId="6A96CE14" w14:textId="77777777" w:rsidTr="0046073B">
        <w:trPr>
          <w:trHeight w:val="562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176A0" w14:textId="77777777" w:rsidR="00670101" w:rsidRPr="00907B56" w:rsidRDefault="00670101" w:rsidP="0046073B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3. letnik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0B590" w14:textId="21C657D7" w:rsidR="00670101" w:rsidRPr="00907B56" w:rsidRDefault="00FA2C3A" w:rsidP="0046073B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21C31" w14:textId="77777777" w:rsidR="00670101" w:rsidRPr="00907B56" w:rsidRDefault="00670101" w:rsidP="0046073B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14:paraId="35F07D8F" w14:textId="77777777" w:rsidR="00670101" w:rsidRPr="00907B56" w:rsidRDefault="00670101" w:rsidP="0046073B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+2 TJA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DB73B" w14:textId="4A7988DE" w:rsidR="00670101" w:rsidRPr="00907B56" w:rsidRDefault="00670101" w:rsidP="0046073B">
            <w:pPr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B3BEF" w14:textId="77777777" w:rsidR="00670101" w:rsidRPr="00907B56" w:rsidRDefault="00670101" w:rsidP="0046073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22,00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D050C" w14:textId="4A880EDB" w:rsidR="009744AA" w:rsidRPr="00907B56" w:rsidRDefault="00670101" w:rsidP="009744AA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 xml:space="preserve">TJA1 </w:t>
            </w:r>
            <w:r w:rsidR="000160D9">
              <w:rPr>
                <w:rFonts w:cs="Times New Roman"/>
              </w:rPr>
              <w:t>4</w:t>
            </w:r>
            <w:r w:rsidR="00DC0BFF">
              <w:rPr>
                <w:rFonts w:cs="Times New Roman"/>
              </w:rPr>
              <w:t>7,5</w:t>
            </w:r>
            <w:r w:rsidR="009744AA">
              <w:rPr>
                <w:rFonts w:cs="Times New Roman"/>
              </w:rPr>
              <w:t>0</w:t>
            </w:r>
          </w:p>
          <w:p w14:paraId="738D2085" w14:textId="7A6606CF" w:rsidR="00FA2C3A" w:rsidRPr="00907B56" w:rsidRDefault="00FA2C3A" w:rsidP="00590B3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TJN1</w:t>
            </w:r>
            <w:r w:rsidR="00670101" w:rsidRPr="00907B56">
              <w:rPr>
                <w:rFonts w:cs="Times New Roman"/>
              </w:rPr>
              <w:t xml:space="preserve"> 36,60</w:t>
            </w:r>
          </w:p>
          <w:p w14:paraId="2B8931B6" w14:textId="77777777" w:rsidR="00670101" w:rsidRPr="00907B56" w:rsidRDefault="00670101" w:rsidP="0046073B">
            <w:pPr>
              <w:rPr>
                <w:rFonts w:cs="Times New Roman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4CD09" w14:textId="6A5A792C" w:rsidR="00670101" w:rsidRDefault="000160D9" w:rsidP="0046073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69,50</w:t>
            </w:r>
            <w:r w:rsidR="00670101" w:rsidRPr="00907B56">
              <w:rPr>
                <w:rFonts w:cs="Times New Roman"/>
                <w:b/>
              </w:rPr>
              <w:t xml:space="preserve"> (TJA1)</w:t>
            </w:r>
          </w:p>
          <w:p w14:paraId="6F7ABBC4" w14:textId="5068CBF1" w:rsidR="00670101" w:rsidRPr="00907B56" w:rsidRDefault="009744AA" w:rsidP="0046073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58,60</w:t>
            </w:r>
            <w:r w:rsidR="00670101" w:rsidRPr="00907B56">
              <w:rPr>
                <w:rFonts w:cs="Times New Roman"/>
                <w:b/>
              </w:rPr>
              <w:t xml:space="preserve"> (TJN1)</w:t>
            </w:r>
          </w:p>
          <w:p w14:paraId="528244D0" w14:textId="77777777" w:rsidR="00670101" w:rsidRPr="00907B56" w:rsidRDefault="00670101" w:rsidP="0046073B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670101" w:rsidRPr="00907B56" w14:paraId="623B0AB7" w14:textId="77777777" w:rsidTr="0046073B">
        <w:trPr>
          <w:trHeight w:val="1239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CD266" w14:textId="77777777" w:rsidR="00670101" w:rsidRPr="00907B56" w:rsidRDefault="00670101" w:rsidP="0046073B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4. letnik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05392" w14:textId="229B6BBF" w:rsidR="00670101" w:rsidRPr="00907B56" w:rsidRDefault="00590B3A" w:rsidP="0046073B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14:paraId="5E22CA93" w14:textId="77777777" w:rsidR="00670101" w:rsidRPr="00907B56" w:rsidRDefault="00670101" w:rsidP="0046073B">
            <w:pPr>
              <w:rPr>
                <w:rFonts w:cs="Times New Roman"/>
              </w:rPr>
            </w:pP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24EA1" w14:textId="77777777" w:rsidR="00670101" w:rsidRPr="00907B56" w:rsidRDefault="00670101" w:rsidP="0046073B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 xml:space="preserve">1 </w:t>
            </w:r>
          </w:p>
          <w:p w14:paraId="744F5F89" w14:textId="77777777" w:rsidR="00670101" w:rsidRPr="00907B56" w:rsidRDefault="00670101" w:rsidP="0046073B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+ 2 TJ</w:t>
            </w:r>
          </w:p>
          <w:p w14:paraId="2410FE16" w14:textId="77777777" w:rsidR="00670101" w:rsidRPr="00907B56" w:rsidRDefault="00670101" w:rsidP="0046073B">
            <w:pPr>
              <w:rPr>
                <w:rFonts w:cs="Times New Roman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05A73" w14:textId="7CC6AAFC" w:rsidR="00670101" w:rsidRPr="00907B56" w:rsidRDefault="00670101" w:rsidP="0046073B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ABA0E" w14:textId="43E7EECF" w:rsidR="00670101" w:rsidRPr="00907B56" w:rsidRDefault="00590B3A" w:rsidP="0046073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17,80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0817A" w14:textId="77777777" w:rsidR="00670101" w:rsidRPr="00907B56" w:rsidRDefault="00670101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>TJA in TJN</w:t>
            </w:r>
          </w:p>
          <w:p w14:paraId="30840FB8" w14:textId="77777777" w:rsidR="00670101" w:rsidRPr="00907B56" w:rsidRDefault="00670101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 xml:space="preserve">gradiva imajo do lani </w:t>
            </w:r>
          </w:p>
          <w:p w14:paraId="555BDCFC" w14:textId="77777777" w:rsidR="00670101" w:rsidRPr="00907B56" w:rsidRDefault="00670101" w:rsidP="0046073B">
            <w:pPr>
              <w:jc w:val="center"/>
              <w:rPr>
                <w:rFonts w:cs="Times New Roman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992E7" w14:textId="77777777" w:rsidR="00670101" w:rsidRPr="00907B56" w:rsidRDefault="00670101" w:rsidP="0046073B">
            <w:pPr>
              <w:jc w:val="center"/>
              <w:rPr>
                <w:rFonts w:cs="Times New Roman"/>
                <w:b/>
                <w:bCs/>
              </w:rPr>
            </w:pPr>
            <w:r w:rsidRPr="00907B56">
              <w:rPr>
                <w:rFonts w:cs="Times New Roman"/>
                <w:b/>
                <w:bCs/>
              </w:rPr>
              <w:t>17,80</w:t>
            </w:r>
          </w:p>
          <w:p w14:paraId="7BC57C35" w14:textId="77777777" w:rsidR="00670101" w:rsidRPr="00907B56" w:rsidRDefault="00670101" w:rsidP="0046073B">
            <w:pPr>
              <w:jc w:val="center"/>
              <w:rPr>
                <w:rFonts w:cs="Times New Roman"/>
                <w:b/>
                <w:bCs/>
              </w:rPr>
            </w:pPr>
          </w:p>
        </w:tc>
      </w:tr>
    </w:tbl>
    <w:p w14:paraId="0E170C4A" w14:textId="77777777" w:rsidR="00670101" w:rsidRDefault="00670101" w:rsidP="00670101">
      <w:pPr>
        <w:spacing w:line="264" w:lineRule="auto"/>
        <w:jc w:val="both"/>
        <w:rPr>
          <w:rFonts w:cs="Times New Roman"/>
          <w:b/>
          <w:bCs/>
        </w:rPr>
      </w:pPr>
    </w:p>
    <w:p w14:paraId="253F2563" w14:textId="77777777" w:rsidR="00670101" w:rsidRPr="00907B56" w:rsidRDefault="00670101" w:rsidP="00670101">
      <w:pPr>
        <w:spacing w:line="264" w:lineRule="auto"/>
        <w:rPr>
          <w:rFonts w:eastAsia="Candara" w:cs="Times New Roman"/>
          <w:b/>
          <w:bCs/>
        </w:rPr>
      </w:pPr>
      <w:r w:rsidRPr="00907B56">
        <w:rPr>
          <w:rFonts w:cs="Times New Roman"/>
          <w:b/>
          <w:bCs/>
          <w:lang w:val="nl-NL"/>
        </w:rPr>
        <w:t>Legenda:</w:t>
      </w:r>
    </w:p>
    <w:p w14:paraId="028A0AC7" w14:textId="77777777" w:rsidR="00670101" w:rsidRPr="00907B56" w:rsidRDefault="00670101" w:rsidP="00670101">
      <w:pPr>
        <w:spacing w:line="264" w:lineRule="auto"/>
        <w:rPr>
          <w:rFonts w:eastAsia="Candara" w:cs="Times New Roman"/>
        </w:rPr>
      </w:pPr>
      <w:r w:rsidRPr="00907B56">
        <w:rPr>
          <w:rFonts w:cs="Times New Roman"/>
        </w:rPr>
        <w:t>1. kolona: letnik</w:t>
      </w:r>
    </w:p>
    <w:p w14:paraId="04CC3689" w14:textId="77777777" w:rsidR="00670101" w:rsidRPr="00907B56" w:rsidRDefault="00670101" w:rsidP="00670101">
      <w:pPr>
        <w:spacing w:line="264" w:lineRule="auto"/>
        <w:rPr>
          <w:rFonts w:eastAsia="Candara" w:cs="Times New Roman"/>
        </w:rPr>
      </w:pPr>
      <w:r w:rsidRPr="00907B56">
        <w:rPr>
          <w:rFonts w:cs="Times New Roman"/>
        </w:rPr>
        <w:t>2. kolona: število naslovov učbenikov</w:t>
      </w:r>
    </w:p>
    <w:p w14:paraId="2954C8C4" w14:textId="77777777" w:rsidR="00670101" w:rsidRPr="00907B56" w:rsidRDefault="00670101" w:rsidP="00670101">
      <w:pPr>
        <w:spacing w:line="264" w:lineRule="auto"/>
        <w:rPr>
          <w:rFonts w:cs="Times New Roman"/>
        </w:rPr>
      </w:pPr>
      <w:r w:rsidRPr="00907B56">
        <w:rPr>
          <w:rFonts w:cs="Times New Roman"/>
        </w:rPr>
        <w:t xml:space="preserve">3. kolona: število </w:t>
      </w:r>
      <w:r w:rsidRPr="00907B56">
        <w:rPr>
          <w:rFonts w:cs="Times New Roman"/>
          <w:b/>
          <w:bCs/>
          <w:u w:val="single"/>
        </w:rPr>
        <w:t>naslovov</w:t>
      </w:r>
      <w:r w:rsidRPr="00907B56">
        <w:rPr>
          <w:rFonts w:cs="Times New Roman"/>
        </w:rPr>
        <w:t xml:space="preserve"> delovnih zvezkov </w:t>
      </w:r>
    </w:p>
    <w:p w14:paraId="34A6CB01" w14:textId="77777777" w:rsidR="00670101" w:rsidRDefault="00670101" w:rsidP="00670101">
      <w:pPr>
        <w:spacing w:line="264" w:lineRule="auto"/>
        <w:rPr>
          <w:rFonts w:cs="Times New Roman"/>
        </w:rPr>
      </w:pPr>
      <w:r w:rsidRPr="00907B56">
        <w:rPr>
          <w:rFonts w:cs="Times New Roman"/>
        </w:rPr>
        <w:t xml:space="preserve">4. kolona: število dijakov/uporabnikov učbeniškega sklada. </w:t>
      </w:r>
    </w:p>
    <w:p w14:paraId="7DC6BEB6" w14:textId="77777777" w:rsidR="00670101" w:rsidRPr="00907B56" w:rsidRDefault="00670101" w:rsidP="00670101">
      <w:pPr>
        <w:spacing w:line="264" w:lineRule="auto"/>
        <w:rPr>
          <w:rFonts w:cs="Times New Roman"/>
        </w:rPr>
      </w:pPr>
      <w:r w:rsidRPr="00907B56">
        <w:rPr>
          <w:rFonts w:cs="Times New Roman"/>
        </w:rPr>
        <w:t xml:space="preserve">5. kolona: nabavne cene delovnih zvezkov       </w:t>
      </w:r>
    </w:p>
    <w:p w14:paraId="7010B823" w14:textId="77777777" w:rsidR="00670101" w:rsidRDefault="00670101" w:rsidP="006227B2">
      <w:pPr>
        <w:spacing w:line="264" w:lineRule="auto"/>
        <w:jc w:val="both"/>
        <w:rPr>
          <w:rFonts w:cs="Times New Roman"/>
          <w:b/>
          <w:bCs/>
        </w:rPr>
      </w:pPr>
    </w:p>
    <w:p w14:paraId="3EC9F77C" w14:textId="77777777" w:rsidR="00670101" w:rsidRDefault="00670101" w:rsidP="006227B2">
      <w:pPr>
        <w:spacing w:line="264" w:lineRule="auto"/>
        <w:jc w:val="both"/>
        <w:rPr>
          <w:rFonts w:cs="Times New Roman"/>
          <w:b/>
          <w:bCs/>
        </w:rPr>
      </w:pPr>
    </w:p>
    <w:p w14:paraId="52D8843F" w14:textId="77777777" w:rsidR="00670101" w:rsidRDefault="00670101" w:rsidP="006227B2">
      <w:pPr>
        <w:spacing w:line="264" w:lineRule="auto"/>
        <w:jc w:val="both"/>
        <w:rPr>
          <w:rFonts w:cs="Times New Roman"/>
          <w:b/>
          <w:bCs/>
        </w:rPr>
      </w:pPr>
    </w:p>
    <w:p w14:paraId="228BD8ED" w14:textId="77777777" w:rsidR="00670101" w:rsidRDefault="00670101" w:rsidP="006227B2">
      <w:pPr>
        <w:spacing w:line="264" w:lineRule="auto"/>
        <w:jc w:val="both"/>
        <w:rPr>
          <w:rFonts w:cs="Times New Roman"/>
          <w:b/>
          <w:bCs/>
        </w:rPr>
      </w:pPr>
    </w:p>
    <w:p w14:paraId="2C4BB299" w14:textId="77777777" w:rsidR="00670101" w:rsidRDefault="00670101" w:rsidP="006227B2">
      <w:pPr>
        <w:spacing w:line="264" w:lineRule="auto"/>
        <w:jc w:val="both"/>
        <w:rPr>
          <w:rFonts w:cs="Times New Roman"/>
          <w:b/>
          <w:bCs/>
        </w:rPr>
      </w:pPr>
    </w:p>
    <w:p w14:paraId="3D7F396B" w14:textId="77777777" w:rsidR="00670101" w:rsidRDefault="00670101" w:rsidP="006227B2">
      <w:pPr>
        <w:spacing w:line="264" w:lineRule="auto"/>
        <w:jc w:val="both"/>
        <w:rPr>
          <w:rFonts w:cs="Times New Roman"/>
          <w:b/>
          <w:bCs/>
        </w:rPr>
      </w:pPr>
    </w:p>
    <w:p w14:paraId="036E84A5" w14:textId="566A1FC5" w:rsidR="00670101" w:rsidRDefault="00670101" w:rsidP="006227B2">
      <w:pPr>
        <w:spacing w:line="264" w:lineRule="auto"/>
        <w:jc w:val="both"/>
        <w:rPr>
          <w:rFonts w:cs="Times New Roman"/>
          <w:b/>
          <w:bCs/>
        </w:rPr>
      </w:pPr>
    </w:p>
    <w:p w14:paraId="4051BB5B" w14:textId="1A8D7664" w:rsidR="00FA2C3A" w:rsidRDefault="00FA2C3A" w:rsidP="006227B2">
      <w:pPr>
        <w:spacing w:line="264" w:lineRule="auto"/>
        <w:jc w:val="both"/>
        <w:rPr>
          <w:rFonts w:cs="Times New Roman"/>
          <w:b/>
          <w:bCs/>
        </w:rPr>
      </w:pPr>
    </w:p>
    <w:p w14:paraId="4003961F" w14:textId="77777777" w:rsidR="00FA2C3A" w:rsidRDefault="00FA2C3A" w:rsidP="006227B2">
      <w:pPr>
        <w:spacing w:line="264" w:lineRule="auto"/>
        <w:jc w:val="both"/>
        <w:rPr>
          <w:rFonts w:cs="Times New Roman"/>
          <w:b/>
          <w:bCs/>
        </w:rPr>
      </w:pPr>
    </w:p>
    <w:p w14:paraId="2BE3D6F6" w14:textId="77777777" w:rsidR="00670101" w:rsidRDefault="00670101" w:rsidP="006227B2">
      <w:pPr>
        <w:spacing w:line="264" w:lineRule="auto"/>
        <w:jc w:val="both"/>
        <w:rPr>
          <w:rFonts w:cs="Times New Roman"/>
          <w:b/>
          <w:bCs/>
        </w:rPr>
      </w:pPr>
    </w:p>
    <w:p w14:paraId="10EE3190" w14:textId="6221BD40" w:rsidR="00590B3A" w:rsidRPr="00907B56" w:rsidRDefault="00590B3A" w:rsidP="00590B3A">
      <w:pPr>
        <w:pStyle w:val="Naslov4"/>
        <w:jc w:val="center"/>
        <w:rPr>
          <w:sz w:val="24"/>
          <w:szCs w:val="24"/>
        </w:rPr>
      </w:pPr>
      <w:r w:rsidRPr="00907B56">
        <w:rPr>
          <w:sz w:val="24"/>
          <w:szCs w:val="24"/>
        </w:rPr>
        <w:lastRenderedPageBreak/>
        <w:t>(</w:t>
      </w:r>
      <w:r>
        <w:rPr>
          <w:sz w:val="24"/>
          <w:szCs w:val="24"/>
        </w:rPr>
        <w:t>TRGOVEC</w:t>
      </w:r>
      <w:r w:rsidRPr="00907B56">
        <w:rPr>
          <w:sz w:val="24"/>
          <w:szCs w:val="24"/>
        </w:rPr>
        <w:t>)</w:t>
      </w:r>
    </w:p>
    <w:p w14:paraId="1CF0250D" w14:textId="77777777" w:rsidR="00590B3A" w:rsidRPr="00907B56" w:rsidRDefault="00590B3A" w:rsidP="00590B3A">
      <w:pPr>
        <w:rPr>
          <w:rFonts w:cs="Times New Roman"/>
        </w:rPr>
      </w:pPr>
    </w:p>
    <w:tbl>
      <w:tblPr>
        <w:tblStyle w:val="TableNormal"/>
        <w:tblW w:w="8910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4"/>
        <w:gridCol w:w="851"/>
        <w:gridCol w:w="1221"/>
        <w:gridCol w:w="1166"/>
        <w:gridCol w:w="1089"/>
        <w:gridCol w:w="1723"/>
        <w:gridCol w:w="1846"/>
      </w:tblGrid>
      <w:tr w:rsidR="00590B3A" w:rsidRPr="00907B56" w14:paraId="098B1199" w14:textId="77777777" w:rsidTr="0046073B">
        <w:trPr>
          <w:trHeight w:val="506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A1EFE" w14:textId="77777777" w:rsidR="00590B3A" w:rsidRPr="00907B56" w:rsidRDefault="00590B3A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>letnik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3C3C0" w14:textId="77777777" w:rsidR="00590B3A" w:rsidRPr="00907B56" w:rsidRDefault="00590B3A" w:rsidP="0046073B">
            <w:pPr>
              <w:jc w:val="center"/>
              <w:rPr>
                <w:rFonts w:eastAsia="Candara" w:cs="Times New Roman"/>
                <w:b/>
                <w:bCs/>
              </w:rPr>
            </w:pPr>
            <w:r w:rsidRPr="00907B56">
              <w:rPr>
                <w:rFonts w:cs="Times New Roman"/>
                <w:b/>
                <w:bCs/>
              </w:rPr>
              <w:t xml:space="preserve">št. </w:t>
            </w:r>
            <w:proofErr w:type="spellStart"/>
            <w:r w:rsidRPr="00907B56">
              <w:rPr>
                <w:rFonts w:cs="Times New Roman"/>
                <w:b/>
                <w:bCs/>
              </w:rPr>
              <w:t>nasl</w:t>
            </w:r>
            <w:proofErr w:type="spellEnd"/>
            <w:r w:rsidRPr="00907B56">
              <w:rPr>
                <w:rFonts w:cs="Times New Roman"/>
                <w:b/>
                <w:bCs/>
              </w:rPr>
              <w:t>.</w:t>
            </w:r>
          </w:p>
          <w:p w14:paraId="5D496F8B" w14:textId="77777777" w:rsidR="00590B3A" w:rsidRPr="00907B56" w:rsidRDefault="00590B3A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>U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91CAF" w14:textId="77777777" w:rsidR="00590B3A" w:rsidRPr="00907B56" w:rsidRDefault="00590B3A" w:rsidP="0046073B">
            <w:pPr>
              <w:jc w:val="center"/>
              <w:rPr>
                <w:rFonts w:eastAsia="Candara" w:cs="Times New Roman"/>
                <w:b/>
                <w:bCs/>
              </w:rPr>
            </w:pPr>
            <w:r w:rsidRPr="00907B56">
              <w:rPr>
                <w:rFonts w:cs="Times New Roman"/>
                <w:b/>
                <w:bCs/>
              </w:rPr>
              <w:t xml:space="preserve">št. </w:t>
            </w:r>
            <w:proofErr w:type="spellStart"/>
            <w:r w:rsidRPr="00907B56">
              <w:rPr>
                <w:rFonts w:cs="Times New Roman"/>
                <w:b/>
                <w:bCs/>
              </w:rPr>
              <w:t>nasl</w:t>
            </w:r>
            <w:proofErr w:type="spellEnd"/>
            <w:r w:rsidRPr="00907B56">
              <w:rPr>
                <w:rFonts w:cs="Times New Roman"/>
                <w:b/>
                <w:bCs/>
              </w:rPr>
              <w:t>.</w:t>
            </w:r>
          </w:p>
          <w:p w14:paraId="40DE42B6" w14:textId="77777777" w:rsidR="00590B3A" w:rsidRPr="00907B56" w:rsidRDefault="00590B3A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>DZ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2117E" w14:textId="77777777" w:rsidR="00590B3A" w:rsidRPr="00907B56" w:rsidRDefault="00590B3A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>št.      dijakov</w:t>
            </w:r>
          </w:p>
        </w:tc>
        <w:tc>
          <w:tcPr>
            <w:tcW w:w="4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5CC4A" w14:textId="77777777" w:rsidR="00590B3A" w:rsidRPr="00907B56" w:rsidRDefault="00590B3A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 xml:space="preserve">nabavna cena delovnih zvezkov v </w:t>
            </w:r>
            <w:r w:rsidRPr="00907B56">
              <w:rPr>
                <w:rFonts w:cs="Times New Roman"/>
                <w:b/>
                <w:bCs/>
                <w:lang w:val="pt-PT"/>
              </w:rPr>
              <w:t>€</w:t>
            </w:r>
          </w:p>
        </w:tc>
      </w:tr>
      <w:tr w:rsidR="00590B3A" w:rsidRPr="00907B56" w14:paraId="442135A2" w14:textId="77777777" w:rsidTr="0046073B">
        <w:trPr>
          <w:trHeight w:val="342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EBE79" w14:textId="77777777" w:rsidR="00590B3A" w:rsidRPr="00907B56" w:rsidRDefault="00590B3A" w:rsidP="0046073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E0206" w14:textId="77777777" w:rsidR="00590B3A" w:rsidRPr="00907B56" w:rsidRDefault="00590B3A" w:rsidP="0046073B">
            <w:pPr>
              <w:rPr>
                <w:rFonts w:cs="Times New Roman"/>
              </w:rPr>
            </w:pP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06065" w14:textId="77777777" w:rsidR="00590B3A" w:rsidRPr="00907B56" w:rsidRDefault="00590B3A" w:rsidP="0046073B">
            <w:pPr>
              <w:rPr>
                <w:rFonts w:cs="Times New Roman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ECFB7" w14:textId="77777777" w:rsidR="00590B3A" w:rsidRPr="00907B56" w:rsidRDefault="00590B3A" w:rsidP="0046073B">
            <w:pPr>
              <w:rPr>
                <w:rFonts w:cs="Times New Roman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39531" w14:textId="77777777" w:rsidR="00590B3A" w:rsidRPr="00907B56" w:rsidRDefault="00590B3A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>brez TJ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F605A" w14:textId="77777777" w:rsidR="00590B3A" w:rsidRPr="00907B56" w:rsidRDefault="00590B3A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>tuji jezik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03796" w14:textId="77777777" w:rsidR="00590B3A" w:rsidRPr="00907B56" w:rsidRDefault="00590B3A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 xml:space="preserve">skupna cena v </w:t>
            </w:r>
            <w:r w:rsidRPr="00907B56">
              <w:rPr>
                <w:rFonts w:cs="Times New Roman"/>
                <w:b/>
                <w:bCs/>
                <w:lang w:val="pt-PT"/>
              </w:rPr>
              <w:t>€</w:t>
            </w:r>
          </w:p>
        </w:tc>
      </w:tr>
      <w:tr w:rsidR="00590B3A" w:rsidRPr="00907B56" w14:paraId="06F6BBAD" w14:textId="77777777" w:rsidTr="0046073B">
        <w:trPr>
          <w:trHeight w:val="310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34DE9" w14:textId="77777777" w:rsidR="00590B3A" w:rsidRPr="00907B56" w:rsidRDefault="00590B3A" w:rsidP="0046073B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1. letnik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0B71E" w14:textId="2C2D931B" w:rsidR="00590B3A" w:rsidRPr="00907B56" w:rsidRDefault="00590B3A" w:rsidP="0046073B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DBAB7" w14:textId="027F104D" w:rsidR="00590B3A" w:rsidRPr="00907B56" w:rsidRDefault="00590B3A" w:rsidP="0046073B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14:paraId="5210B687" w14:textId="77777777" w:rsidR="00590B3A" w:rsidRPr="00907B56" w:rsidRDefault="00590B3A" w:rsidP="0046073B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+ 2</w:t>
            </w:r>
            <w:r>
              <w:rPr>
                <w:rFonts w:cs="Times New Roman"/>
              </w:rPr>
              <w:t xml:space="preserve"> </w:t>
            </w:r>
            <w:r w:rsidRPr="00907B56">
              <w:rPr>
                <w:rFonts w:cs="Times New Roman"/>
              </w:rPr>
              <w:t>TJ</w:t>
            </w:r>
          </w:p>
          <w:p w14:paraId="66372DC9" w14:textId="783285D9" w:rsidR="00590B3A" w:rsidRPr="00907B56" w:rsidRDefault="00590B3A" w:rsidP="00590B3A">
            <w:pPr>
              <w:rPr>
                <w:rFonts w:cs="Times New Roman"/>
              </w:rPr>
            </w:pPr>
            <w:r>
              <w:rPr>
                <w:rFonts w:cs="Times New Roman"/>
              </w:rPr>
              <w:t>+ 1 x zemljevid (GEO)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46291" w14:textId="3798DD84" w:rsidR="00590B3A" w:rsidRPr="00907B56" w:rsidRDefault="00590B3A" w:rsidP="0046073B">
            <w:pPr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639C0" w14:textId="6357AEAD" w:rsidR="00590B3A" w:rsidRPr="00907B56" w:rsidRDefault="00590B3A" w:rsidP="0046073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19,30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27C4E" w14:textId="176E1D86" w:rsidR="00590B3A" w:rsidRPr="00907B56" w:rsidRDefault="00590B3A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 xml:space="preserve">TJA1 </w:t>
            </w:r>
            <w:r>
              <w:rPr>
                <w:rFonts w:cs="Times New Roman"/>
              </w:rPr>
              <w:t>29,00</w:t>
            </w:r>
          </w:p>
          <w:p w14:paraId="03677210" w14:textId="7932A6BD" w:rsidR="00590B3A" w:rsidRPr="00907B56" w:rsidRDefault="00590B3A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 xml:space="preserve">TJA2 </w:t>
            </w:r>
            <w:r>
              <w:rPr>
                <w:rFonts w:cs="Times New Roman"/>
              </w:rPr>
              <w:t>29,00</w:t>
            </w:r>
          </w:p>
          <w:p w14:paraId="328F8C5B" w14:textId="49AAD04E" w:rsidR="00590B3A" w:rsidRPr="00907B56" w:rsidRDefault="00590B3A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 xml:space="preserve">TJN1 </w:t>
            </w:r>
            <w:r>
              <w:rPr>
                <w:rFonts w:cs="Times New Roman"/>
              </w:rPr>
              <w:t>36,80</w:t>
            </w:r>
          </w:p>
          <w:p w14:paraId="48084FE8" w14:textId="77777777" w:rsidR="00590B3A" w:rsidRDefault="00590B3A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>TJN2 36,80</w:t>
            </w:r>
          </w:p>
          <w:p w14:paraId="01EE50C0" w14:textId="77777777" w:rsidR="00590B3A" w:rsidRPr="00907B56" w:rsidRDefault="00590B3A" w:rsidP="0046073B">
            <w:pPr>
              <w:jc w:val="center"/>
              <w:rPr>
                <w:rFonts w:cs="Times New Roman"/>
              </w:rPr>
            </w:pPr>
          </w:p>
          <w:p w14:paraId="2E9C8495" w14:textId="0CEF56E5" w:rsidR="00590B3A" w:rsidRPr="00B75EE9" w:rsidRDefault="00B75EE9" w:rsidP="00590B3A">
            <w:pPr>
              <w:jc w:val="center"/>
              <w:rPr>
                <w:rFonts w:cs="Times New Roman"/>
              </w:rPr>
            </w:pPr>
            <w:r w:rsidRPr="00B75EE9">
              <w:rPr>
                <w:rFonts w:cs="Times New Roman"/>
                <w:bCs/>
              </w:rPr>
              <w:t>5,80 (GEO)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70FC3" w14:textId="493337E6" w:rsidR="00590B3A" w:rsidRPr="00907B56" w:rsidRDefault="00590B3A" w:rsidP="0046073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48,30</w:t>
            </w:r>
            <w:r w:rsidRPr="00907B56">
              <w:rPr>
                <w:rFonts w:cs="Times New Roman"/>
                <w:b/>
                <w:bCs/>
              </w:rPr>
              <w:t xml:space="preserve"> (TJA1)</w:t>
            </w:r>
          </w:p>
          <w:p w14:paraId="4F448F32" w14:textId="17A6E048" w:rsidR="00590B3A" w:rsidRPr="00907B56" w:rsidRDefault="00590B3A" w:rsidP="0046073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48,30</w:t>
            </w:r>
            <w:r w:rsidRPr="00907B56">
              <w:rPr>
                <w:rFonts w:cs="Times New Roman"/>
                <w:b/>
                <w:bCs/>
              </w:rPr>
              <w:t xml:space="preserve"> (TJA2)</w:t>
            </w:r>
          </w:p>
          <w:p w14:paraId="14364576" w14:textId="061A39E7" w:rsidR="00590B3A" w:rsidRPr="00907B56" w:rsidRDefault="00590B3A" w:rsidP="0046073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56,10</w:t>
            </w:r>
            <w:r w:rsidRPr="00907B56">
              <w:rPr>
                <w:rFonts w:cs="Times New Roman"/>
                <w:b/>
                <w:bCs/>
              </w:rPr>
              <w:t xml:space="preserve"> (TJN1)</w:t>
            </w:r>
          </w:p>
          <w:p w14:paraId="0113809C" w14:textId="10283A8C" w:rsidR="00590B3A" w:rsidRDefault="00590B3A" w:rsidP="0046073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56,10</w:t>
            </w:r>
            <w:r w:rsidRPr="00907B56">
              <w:rPr>
                <w:rFonts w:cs="Times New Roman"/>
                <w:b/>
                <w:bCs/>
              </w:rPr>
              <w:t xml:space="preserve"> (TJN2)</w:t>
            </w:r>
          </w:p>
          <w:p w14:paraId="643991BF" w14:textId="77777777" w:rsidR="00590B3A" w:rsidRDefault="00590B3A" w:rsidP="0046073B">
            <w:pPr>
              <w:jc w:val="center"/>
              <w:rPr>
                <w:rFonts w:cs="Times New Roman"/>
                <w:b/>
                <w:bCs/>
              </w:rPr>
            </w:pPr>
          </w:p>
          <w:p w14:paraId="0F994B9F" w14:textId="198D7299" w:rsidR="00590B3A" w:rsidRPr="00907B56" w:rsidRDefault="00590B3A" w:rsidP="0046073B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590B3A" w:rsidRPr="00907B56" w14:paraId="63D9276E" w14:textId="77777777" w:rsidTr="0046073B">
        <w:trPr>
          <w:trHeight w:val="310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A9611" w14:textId="77777777" w:rsidR="00590B3A" w:rsidRPr="00907B56" w:rsidRDefault="00590B3A" w:rsidP="0046073B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2. letnik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BE92F" w14:textId="77777777" w:rsidR="00590B3A" w:rsidRPr="00907B56" w:rsidRDefault="00590B3A" w:rsidP="0046073B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D9634" w14:textId="77777777" w:rsidR="00590B3A" w:rsidRPr="00907B56" w:rsidRDefault="00590B3A" w:rsidP="0046073B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14:paraId="11181279" w14:textId="77777777" w:rsidR="00590B3A" w:rsidRDefault="00590B3A" w:rsidP="0046073B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+2 TJ</w:t>
            </w:r>
          </w:p>
          <w:p w14:paraId="63896DAB" w14:textId="77777777" w:rsidR="00590B3A" w:rsidRPr="00907B56" w:rsidRDefault="00590B3A" w:rsidP="0046073B">
            <w:pPr>
              <w:rPr>
                <w:rFonts w:cs="Times New Roman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11E6D" w14:textId="176F2019" w:rsidR="00590B3A" w:rsidRPr="00907B56" w:rsidRDefault="00590B3A" w:rsidP="0046073B">
            <w:pPr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90541" w14:textId="2D6A8C76" w:rsidR="00590B3A" w:rsidRPr="00907B56" w:rsidRDefault="00590B3A" w:rsidP="0046073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13,90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B574B" w14:textId="77777777" w:rsidR="00590B3A" w:rsidRPr="00907B56" w:rsidRDefault="00590B3A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>TJA in TJN</w:t>
            </w:r>
          </w:p>
          <w:p w14:paraId="21A0B96E" w14:textId="312E4473" w:rsidR="00590B3A" w:rsidRPr="00907B56" w:rsidRDefault="00590B3A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 xml:space="preserve">gradiva imajo </w:t>
            </w:r>
            <w:r>
              <w:rPr>
                <w:rFonts w:cs="Times New Roman"/>
              </w:rPr>
              <w:t>od</w:t>
            </w:r>
            <w:r w:rsidRPr="00907B56">
              <w:rPr>
                <w:rFonts w:cs="Times New Roman"/>
              </w:rPr>
              <w:t xml:space="preserve"> lani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67AFE" w14:textId="04BF8036" w:rsidR="00590B3A" w:rsidRPr="00907B56" w:rsidRDefault="00590B3A" w:rsidP="0046073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13,90</w:t>
            </w:r>
          </w:p>
        </w:tc>
      </w:tr>
      <w:tr w:rsidR="00590B3A" w:rsidRPr="00907B56" w14:paraId="260A8180" w14:textId="77777777" w:rsidTr="0046073B">
        <w:trPr>
          <w:trHeight w:val="562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A99E7" w14:textId="77777777" w:rsidR="00590B3A" w:rsidRPr="00907B56" w:rsidRDefault="00590B3A" w:rsidP="0046073B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3. letnik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EFED3" w14:textId="4F5ABC5C" w:rsidR="00590B3A" w:rsidRPr="00907B56" w:rsidRDefault="00B75EE9" w:rsidP="0046073B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29834" w14:textId="77777777" w:rsidR="00590B3A" w:rsidRPr="00907B56" w:rsidRDefault="00590B3A" w:rsidP="0046073B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14:paraId="3095DB88" w14:textId="77777777" w:rsidR="00590B3A" w:rsidRPr="00907B56" w:rsidRDefault="00590B3A" w:rsidP="0046073B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+2 TJA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3C5AE" w14:textId="2634B353" w:rsidR="00590B3A" w:rsidRPr="00907B56" w:rsidRDefault="00590B3A" w:rsidP="0046073B">
            <w:pPr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34C73" w14:textId="1DD2F795" w:rsidR="00590B3A" w:rsidRPr="00907B56" w:rsidRDefault="00590B3A" w:rsidP="0046073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13,50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95B20" w14:textId="77777777" w:rsidR="00590B3A" w:rsidRPr="00907B56" w:rsidRDefault="00590B3A" w:rsidP="00590B3A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>TJA in TJN</w:t>
            </w:r>
          </w:p>
          <w:p w14:paraId="2F48AEA5" w14:textId="0A9F1FD0" w:rsidR="00590B3A" w:rsidRPr="00907B56" w:rsidRDefault="00590B3A" w:rsidP="00590B3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gradiva imajo od</w:t>
            </w:r>
            <w:r w:rsidRPr="00907B56">
              <w:rPr>
                <w:rFonts w:cs="Times New Roman"/>
              </w:rPr>
              <w:t xml:space="preserve"> lani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EFFDD" w14:textId="11511B12" w:rsidR="00590B3A" w:rsidRPr="00907B56" w:rsidRDefault="00590B3A" w:rsidP="00590B3A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</w:rPr>
              <w:t>13,50</w:t>
            </w:r>
          </w:p>
        </w:tc>
      </w:tr>
    </w:tbl>
    <w:p w14:paraId="0EB94206" w14:textId="77777777" w:rsidR="00590B3A" w:rsidRDefault="00590B3A" w:rsidP="00590B3A">
      <w:pPr>
        <w:spacing w:line="264" w:lineRule="auto"/>
        <w:jc w:val="both"/>
        <w:rPr>
          <w:rFonts w:cs="Times New Roman"/>
          <w:b/>
          <w:bCs/>
        </w:rPr>
      </w:pPr>
    </w:p>
    <w:p w14:paraId="742696CD" w14:textId="77777777" w:rsidR="00590B3A" w:rsidRPr="00907B56" w:rsidRDefault="00590B3A" w:rsidP="00590B3A">
      <w:pPr>
        <w:spacing w:line="264" w:lineRule="auto"/>
        <w:rPr>
          <w:rFonts w:eastAsia="Candara" w:cs="Times New Roman"/>
          <w:b/>
          <w:bCs/>
        </w:rPr>
      </w:pPr>
      <w:r w:rsidRPr="00907B56">
        <w:rPr>
          <w:rFonts w:cs="Times New Roman"/>
          <w:b/>
          <w:bCs/>
          <w:lang w:val="nl-NL"/>
        </w:rPr>
        <w:t>Legenda:</w:t>
      </w:r>
    </w:p>
    <w:p w14:paraId="07742046" w14:textId="77777777" w:rsidR="00590B3A" w:rsidRPr="00907B56" w:rsidRDefault="00590B3A" w:rsidP="00590B3A">
      <w:pPr>
        <w:spacing w:line="264" w:lineRule="auto"/>
        <w:rPr>
          <w:rFonts w:eastAsia="Candara" w:cs="Times New Roman"/>
        </w:rPr>
      </w:pPr>
      <w:r w:rsidRPr="00907B56">
        <w:rPr>
          <w:rFonts w:cs="Times New Roman"/>
        </w:rPr>
        <w:t>1. kolona: letnik</w:t>
      </w:r>
    </w:p>
    <w:p w14:paraId="0D06E331" w14:textId="77777777" w:rsidR="00590B3A" w:rsidRPr="00907B56" w:rsidRDefault="00590B3A" w:rsidP="00590B3A">
      <w:pPr>
        <w:spacing w:line="264" w:lineRule="auto"/>
        <w:rPr>
          <w:rFonts w:eastAsia="Candara" w:cs="Times New Roman"/>
        </w:rPr>
      </w:pPr>
      <w:r w:rsidRPr="00907B56">
        <w:rPr>
          <w:rFonts w:cs="Times New Roman"/>
        </w:rPr>
        <w:t>2. kolona: število naslovov učbenikov</w:t>
      </w:r>
    </w:p>
    <w:p w14:paraId="5C468665" w14:textId="77777777" w:rsidR="00590B3A" w:rsidRPr="00907B56" w:rsidRDefault="00590B3A" w:rsidP="00590B3A">
      <w:pPr>
        <w:spacing w:line="264" w:lineRule="auto"/>
        <w:rPr>
          <w:rFonts w:cs="Times New Roman"/>
        </w:rPr>
      </w:pPr>
      <w:r w:rsidRPr="00907B56">
        <w:rPr>
          <w:rFonts w:cs="Times New Roman"/>
        </w:rPr>
        <w:t xml:space="preserve">3. kolona: število </w:t>
      </w:r>
      <w:r w:rsidRPr="00907B56">
        <w:rPr>
          <w:rFonts w:cs="Times New Roman"/>
          <w:b/>
          <w:bCs/>
          <w:u w:val="single"/>
        </w:rPr>
        <w:t>naslovov</w:t>
      </w:r>
      <w:r w:rsidRPr="00907B56">
        <w:rPr>
          <w:rFonts w:cs="Times New Roman"/>
        </w:rPr>
        <w:t xml:space="preserve"> delovnih zvezkov </w:t>
      </w:r>
    </w:p>
    <w:p w14:paraId="189EC85B" w14:textId="77777777" w:rsidR="00590B3A" w:rsidRDefault="00590B3A" w:rsidP="00590B3A">
      <w:pPr>
        <w:spacing w:line="264" w:lineRule="auto"/>
        <w:rPr>
          <w:rFonts w:cs="Times New Roman"/>
        </w:rPr>
      </w:pPr>
      <w:r w:rsidRPr="00907B56">
        <w:rPr>
          <w:rFonts w:cs="Times New Roman"/>
        </w:rPr>
        <w:t xml:space="preserve">4. kolona: število dijakov/uporabnikov učbeniškega sklada. </w:t>
      </w:r>
    </w:p>
    <w:p w14:paraId="1E79019C" w14:textId="77777777" w:rsidR="00590B3A" w:rsidRPr="00907B56" w:rsidRDefault="00590B3A" w:rsidP="00590B3A">
      <w:pPr>
        <w:spacing w:line="264" w:lineRule="auto"/>
        <w:rPr>
          <w:rFonts w:cs="Times New Roman"/>
        </w:rPr>
      </w:pPr>
      <w:r w:rsidRPr="00907B56">
        <w:rPr>
          <w:rFonts w:cs="Times New Roman"/>
        </w:rPr>
        <w:t xml:space="preserve">5. kolona: nabavne cene delovnih zvezkov       </w:t>
      </w:r>
    </w:p>
    <w:p w14:paraId="233F7A24" w14:textId="77777777" w:rsidR="00590B3A" w:rsidRDefault="00590B3A" w:rsidP="00590B3A">
      <w:pPr>
        <w:spacing w:line="264" w:lineRule="auto"/>
        <w:jc w:val="both"/>
        <w:rPr>
          <w:rFonts w:cs="Times New Roman"/>
          <w:b/>
          <w:bCs/>
        </w:rPr>
      </w:pPr>
    </w:p>
    <w:p w14:paraId="33891497" w14:textId="77777777" w:rsidR="00590B3A" w:rsidRDefault="00590B3A" w:rsidP="006227B2">
      <w:pPr>
        <w:spacing w:line="264" w:lineRule="auto"/>
        <w:jc w:val="both"/>
        <w:rPr>
          <w:rFonts w:cs="Times New Roman"/>
          <w:b/>
          <w:bCs/>
        </w:rPr>
      </w:pPr>
    </w:p>
    <w:p w14:paraId="50CAED00" w14:textId="77777777" w:rsidR="00590B3A" w:rsidRDefault="00590B3A" w:rsidP="006227B2">
      <w:pPr>
        <w:spacing w:line="264" w:lineRule="auto"/>
        <w:jc w:val="both"/>
        <w:rPr>
          <w:rFonts w:cs="Times New Roman"/>
          <w:b/>
          <w:bCs/>
        </w:rPr>
      </w:pPr>
    </w:p>
    <w:p w14:paraId="6B6C077D" w14:textId="77777777" w:rsidR="00590B3A" w:rsidRDefault="00590B3A" w:rsidP="006227B2">
      <w:pPr>
        <w:spacing w:line="264" w:lineRule="auto"/>
        <w:jc w:val="both"/>
        <w:rPr>
          <w:rFonts w:cs="Times New Roman"/>
          <w:b/>
          <w:bCs/>
        </w:rPr>
      </w:pPr>
    </w:p>
    <w:p w14:paraId="7C2AB50F" w14:textId="2CE66307" w:rsidR="00590B3A" w:rsidRDefault="00590B3A" w:rsidP="006227B2">
      <w:pPr>
        <w:spacing w:line="264" w:lineRule="auto"/>
        <w:jc w:val="both"/>
        <w:rPr>
          <w:rFonts w:cs="Times New Roman"/>
          <w:b/>
          <w:bCs/>
        </w:rPr>
      </w:pPr>
    </w:p>
    <w:p w14:paraId="1D71BE70" w14:textId="2FA39FB0" w:rsidR="002B4EEF" w:rsidRDefault="002B4EEF" w:rsidP="006227B2">
      <w:pPr>
        <w:spacing w:line="264" w:lineRule="auto"/>
        <w:jc w:val="both"/>
        <w:rPr>
          <w:rFonts w:cs="Times New Roman"/>
          <w:b/>
          <w:bCs/>
        </w:rPr>
      </w:pPr>
    </w:p>
    <w:p w14:paraId="3331E3FA" w14:textId="1C03BAC6" w:rsidR="002B4EEF" w:rsidRDefault="002B4EEF" w:rsidP="006227B2">
      <w:pPr>
        <w:spacing w:line="264" w:lineRule="auto"/>
        <w:jc w:val="both"/>
        <w:rPr>
          <w:rFonts w:cs="Times New Roman"/>
          <w:b/>
          <w:bCs/>
        </w:rPr>
      </w:pPr>
    </w:p>
    <w:p w14:paraId="5621064F" w14:textId="4BFBF05F" w:rsidR="002B4EEF" w:rsidRDefault="002B4EEF" w:rsidP="006227B2">
      <w:pPr>
        <w:spacing w:line="264" w:lineRule="auto"/>
        <w:jc w:val="both"/>
        <w:rPr>
          <w:rFonts w:cs="Times New Roman"/>
          <w:b/>
          <w:bCs/>
        </w:rPr>
      </w:pPr>
    </w:p>
    <w:p w14:paraId="1B414707" w14:textId="324E9B34" w:rsidR="002B4EEF" w:rsidRDefault="002B4EEF" w:rsidP="006227B2">
      <w:pPr>
        <w:spacing w:line="264" w:lineRule="auto"/>
        <w:jc w:val="both"/>
        <w:rPr>
          <w:rFonts w:cs="Times New Roman"/>
          <w:b/>
          <w:bCs/>
        </w:rPr>
      </w:pPr>
    </w:p>
    <w:p w14:paraId="0CA4F48F" w14:textId="2F46BD2F" w:rsidR="002B4EEF" w:rsidRDefault="002B4EEF" w:rsidP="006227B2">
      <w:pPr>
        <w:spacing w:line="264" w:lineRule="auto"/>
        <w:jc w:val="both"/>
        <w:rPr>
          <w:rFonts w:cs="Times New Roman"/>
          <w:b/>
          <w:bCs/>
        </w:rPr>
      </w:pPr>
    </w:p>
    <w:p w14:paraId="47D4867F" w14:textId="3F38887C" w:rsidR="002B4EEF" w:rsidRDefault="002B4EEF" w:rsidP="006227B2">
      <w:pPr>
        <w:spacing w:line="264" w:lineRule="auto"/>
        <w:jc w:val="both"/>
        <w:rPr>
          <w:rFonts w:cs="Times New Roman"/>
          <w:b/>
          <w:bCs/>
        </w:rPr>
      </w:pPr>
    </w:p>
    <w:p w14:paraId="76D8C86C" w14:textId="758DCD18" w:rsidR="002B4EEF" w:rsidRDefault="002B4EEF" w:rsidP="006227B2">
      <w:pPr>
        <w:spacing w:line="264" w:lineRule="auto"/>
        <w:jc w:val="both"/>
        <w:rPr>
          <w:rFonts w:cs="Times New Roman"/>
          <w:b/>
          <w:bCs/>
        </w:rPr>
      </w:pPr>
    </w:p>
    <w:p w14:paraId="5C020748" w14:textId="54DE2ED8" w:rsidR="002B4EEF" w:rsidRDefault="002B4EEF" w:rsidP="006227B2">
      <w:pPr>
        <w:spacing w:line="264" w:lineRule="auto"/>
        <w:jc w:val="both"/>
        <w:rPr>
          <w:rFonts w:cs="Times New Roman"/>
          <w:b/>
          <w:bCs/>
        </w:rPr>
      </w:pPr>
    </w:p>
    <w:p w14:paraId="6AB7FE91" w14:textId="2FADE24F" w:rsidR="002B4EEF" w:rsidRDefault="002B4EEF" w:rsidP="006227B2">
      <w:pPr>
        <w:spacing w:line="264" w:lineRule="auto"/>
        <w:jc w:val="both"/>
        <w:rPr>
          <w:rFonts w:cs="Times New Roman"/>
          <w:b/>
          <w:bCs/>
        </w:rPr>
      </w:pPr>
    </w:p>
    <w:p w14:paraId="3CCFBE2D" w14:textId="08BF9726" w:rsidR="002B4EEF" w:rsidRDefault="002B4EEF" w:rsidP="006227B2">
      <w:pPr>
        <w:spacing w:line="264" w:lineRule="auto"/>
        <w:jc w:val="both"/>
        <w:rPr>
          <w:rFonts w:cs="Times New Roman"/>
          <w:b/>
          <w:bCs/>
        </w:rPr>
      </w:pPr>
    </w:p>
    <w:p w14:paraId="24064ED7" w14:textId="1F563FA3" w:rsidR="002B4EEF" w:rsidRPr="00907B56" w:rsidRDefault="002B4EEF" w:rsidP="002B4EEF">
      <w:pPr>
        <w:pStyle w:val="Naslov4"/>
        <w:jc w:val="center"/>
        <w:rPr>
          <w:sz w:val="24"/>
          <w:szCs w:val="24"/>
        </w:rPr>
      </w:pPr>
      <w:r w:rsidRPr="00907B56">
        <w:rPr>
          <w:sz w:val="24"/>
          <w:szCs w:val="24"/>
        </w:rPr>
        <w:lastRenderedPageBreak/>
        <w:t>(</w:t>
      </w:r>
      <w:r>
        <w:rPr>
          <w:sz w:val="24"/>
          <w:szCs w:val="24"/>
        </w:rPr>
        <w:t>EKONOMKSI TEHNIK PTI</w:t>
      </w:r>
      <w:r w:rsidRPr="00907B56">
        <w:rPr>
          <w:sz w:val="24"/>
          <w:szCs w:val="24"/>
        </w:rPr>
        <w:t>)</w:t>
      </w:r>
    </w:p>
    <w:p w14:paraId="210B5F7B" w14:textId="77777777" w:rsidR="002B4EEF" w:rsidRPr="00907B56" w:rsidRDefault="002B4EEF" w:rsidP="002B4EEF">
      <w:pPr>
        <w:rPr>
          <w:rFonts w:cs="Times New Roman"/>
        </w:rPr>
      </w:pPr>
    </w:p>
    <w:tbl>
      <w:tblPr>
        <w:tblStyle w:val="TableNormal"/>
        <w:tblW w:w="8910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4"/>
        <w:gridCol w:w="851"/>
        <w:gridCol w:w="1221"/>
        <w:gridCol w:w="1166"/>
        <w:gridCol w:w="1089"/>
        <w:gridCol w:w="1723"/>
        <w:gridCol w:w="1846"/>
      </w:tblGrid>
      <w:tr w:rsidR="002B4EEF" w:rsidRPr="00907B56" w14:paraId="7AEDCEA1" w14:textId="77777777" w:rsidTr="0046073B">
        <w:trPr>
          <w:trHeight w:val="506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AAF33" w14:textId="77777777" w:rsidR="002B4EEF" w:rsidRPr="00907B56" w:rsidRDefault="002B4EEF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>letnik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0163C" w14:textId="77777777" w:rsidR="002B4EEF" w:rsidRPr="00907B56" w:rsidRDefault="002B4EEF" w:rsidP="0046073B">
            <w:pPr>
              <w:jc w:val="center"/>
              <w:rPr>
                <w:rFonts w:eastAsia="Candara" w:cs="Times New Roman"/>
                <w:b/>
                <w:bCs/>
              </w:rPr>
            </w:pPr>
            <w:r w:rsidRPr="00907B56">
              <w:rPr>
                <w:rFonts w:cs="Times New Roman"/>
                <w:b/>
                <w:bCs/>
              </w:rPr>
              <w:t xml:space="preserve">št. </w:t>
            </w:r>
            <w:proofErr w:type="spellStart"/>
            <w:r w:rsidRPr="00907B56">
              <w:rPr>
                <w:rFonts w:cs="Times New Roman"/>
                <w:b/>
                <w:bCs/>
              </w:rPr>
              <w:t>nasl</w:t>
            </w:r>
            <w:proofErr w:type="spellEnd"/>
            <w:r w:rsidRPr="00907B56">
              <w:rPr>
                <w:rFonts w:cs="Times New Roman"/>
                <w:b/>
                <w:bCs/>
              </w:rPr>
              <w:t>.</w:t>
            </w:r>
          </w:p>
          <w:p w14:paraId="7461EC69" w14:textId="77777777" w:rsidR="002B4EEF" w:rsidRPr="00907B56" w:rsidRDefault="002B4EEF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>U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77892" w14:textId="77777777" w:rsidR="002B4EEF" w:rsidRPr="00907B56" w:rsidRDefault="002B4EEF" w:rsidP="0046073B">
            <w:pPr>
              <w:jc w:val="center"/>
              <w:rPr>
                <w:rFonts w:eastAsia="Candara" w:cs="Times New Roman"/>
                <w:b/>
                <w:bCs/>
              </w:rPr>
            </w:pPr>
            <w:r w:rsidRPr="00907B56">
              <w:rPr>
                <w:rFonts w:cs="Times New Roman"/>
                <w:b/>
                <w:bCs/>
              </w:rPr>
              <w:t xml:space="preserve">št. </w:t>
            </w:r>
            <w:proofErr w:type="spellStart"/>
            <w:r w:rsidRPr="00907B56">
              <w:rPr>
                <w:rFonts w:cs="Times New Roman"/>
                <w:b/>
                <w:bCs/>
              </w:rPr>
              <w:t>nasl</w:t>
            </w:r>
            <w:proofErr w:type="spellEnd"/>
            <w:r w:rsidRPr="00907B56">
              <w:rPr>
                <w:rFonts w:cs="Times New Roman"/>
                <w:b/>
                <w:bCs/>
              </w:rPr>
              <w:t>.</w:t>
            </w:r>
          </w:p>
          <w:p w14:paraId="78995FC3" w14:textId="77777777" w:rsidR="002B4EEF" w:rsidRPr="00907B56" w:rsidRDefault="002B4EEF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>DZ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BBD3E" w14:textId="77777777" w:rsidR="002B4EEF" w:rsidRPr="00907B56" w:rsidRDefault="002B4EEF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>št.      dijakov</w:t>
            </w:r>
          </w:p>
        </w:tc>
        <w:tc>
          <w:tcPr>
            <w:tcW w:w="4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7C1AD" w14:textId="77777777" w:rsidR="002B4EEF" w:rsidRPr="00907B56" w:rsidRDefault="002B4EEF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 xml:space="preserve">nabavna cena delovnih zvezkov v </w:t>
            </w:r>
            <w:r w:rsidRPr="00907B56">
              <w:rPr>
                <w:rFonts w:cs="Times New Roman"/>
                <w:b/>
                <w:bCs/>
                <w:lang w:val="pt-PT"/>
              </w:rPr>
              <w:t>€</w:t>
            </w:r>
          </w:p>
        </w:tc>
      </w:tr>
      <w:tr w:rsidR="002B4EEF" w:rsidRPr="00907B56" w14:paraId="2B0FF914" w14:textId="77777777" w:rsidTr="0046073B">
        <w:trPr>
          <w:trHeight w:val="342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CECF4" w14:textId="77777777" w:rsidR="002B4EEF" w:rsidRPr="00907B56" w:rsidRDefault="002B4EEF" w:rsidP="0046073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B06DC" w14:textId="77777777" w:rsidR="002B4EEF" w:rsidRPr="00907B56" w:rsidRDefault="002B4EEF" w:rsidP="0046073B">
            <w:pPr>
              <w:rPr>
                <w:rFonts w:cs="Times New Roman"/>
              </w:rPr>
            </w:pP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304EE" w14:textId="77777777" w:rsidR="002B4EEF" w:rsidRPr="00907B56" w:rsidRDefault="002B4EEF" w:rsidP="0046073B">
            <w:pPr>
              <w:rPr>
                <w:rFonts w:cs="Times New Roman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10497" w14:textId="77777777" w:rsidR="002B4EEF" w:rsidRPr="00907B56" w:rsidRDefault="002B4EEF" w:rsidP="0046073B">
            <w:pPr>
              <w:rPr>
                <w:rFonts w:cs="Times New Roman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9DE6F" w14:textId="77777777" w:rsidR="002B4EEF" w:rsidRPr="00907B56" w:rsidRDefault="002B4EEF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>brez TJ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73066" w14:textId="77777777" w:rsidR="002B4EEF" w:rsidRPr="00907B56" w:rsidRDefault="002B4EEF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>tuji jezik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89E5C" w14:textId="77777777" w:rsidR="002B4EEF" w:rsidRPr="00907B56" w:rsidRDefault="002B4EEF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  <w:b/>
                <w:bCs/>
              </w:rPr>
              <w:t xml:space="preserve">skupna cena v </w:t>
            </w:r>
            <w:r w:rsidRPr="00907B56">
              <w:rPr>
                <w:rFonts w:cs="Times New Roman"/>
                <w:b/>
                <w:bCs/>
                <w:lang w:val="pt-PT"/>
              </w:rPr>
              <w:t>€</w:t>
            </w:r>
          </w:p>
        </w:tc>
      </w:tr>
      <w:tr w:rsidR="002B4EEF" w:rsidRPr="00907B56" w14:paraId="37680F4C" w14:textId="77777777" w:rsidTr="0046073B">
        <w:trPr>
          <w:trHeight w:val="310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33CF3" w14:textId="77777777" w:rsidR="002B4EEF" w:rsidRPr="00907B56" w:rsidRDefault="002B4EEF" w:rsidP="0046073B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1. letnik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5F119" w14:textId="77777777" w:rsidR="002B4EEF" w:rsidRPr="00907B56" w:rsidRDefault="002B4EEF" w:rsidP="0046073B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F161D" w14:textId="77777777" w:rsidR="002B4EEF" w:rsidRPr="00907B56" w:rsidRDefault="002B4EEF" w:rsidP="0046073B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14:paraId="36501BB2" w14:textId="77777777" w:rsidR="002B4EEF" w:rsidRPr="00907B56" w:rsidRDefault="002B4EEF" w:rsidP="0046073B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+ 2</w:t>
            </w:r>
            <w:r>
              <w:rPr>
                <w:rFonts w:cs="Times New Roman"/>
              </w:rPr>
              <w:t xml:space="preserve"> </w:t>
            </w:r>
            <w:r w:rsidRPr="00907B56">
              <w:rPr>
                <w:rFonts w:cs="Times New Roman"/>
              </w:rPr>
              <w:t>TJ</w:t>
            </w:r>
          </w:p>
          <w:p w14:paraId="3A43483E" w14:textId="2D2A92F9" w:rsidR="002B4EEF" w:rsidRPr="00907B56" w:rsidRDefault="002B4EEF" w:rsidP="0046073B">
            <w:pPr>
              <w:rPr>
                <w:rFonts w:cs="Times New Roman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73E6D" w14:textId="4B6DA488" w:rsidR="002B4EEF" w:rsidRPr="00907B56" w:rsidRDefault="0054572B" w:rsidP="0046073B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2B583" w14:textId="3D818726" w:rsidR="002B4EEF" w:rsidRPr="00907B56" w:rsidRDefault="00A908F3" w:rsidP="0046073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22,00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A3B3B" w14:textId="6A221A16" w:rsidR="002B4EEF" w:rsidRPr="00907B56" w:rsidRDefault="002B4EEF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 xml:space="preserve">TJA1 </w:t>
            </w:r>
            <w:r w:rsidR="00A908F3">
              <w:rPr>
                <w:rFonts w:cs="Times New Roman"/>
              </w:rPr>
              <w:t>47,50</w:t>
            </w:r>
          </w:p>
          <w:p w14:paraId="3C1F1BB4" w14:textId="193FA354" w:rsidR="002B4EEF" w:rsidRPr="00907B56" w:rsidRDefault="002B4EEF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>TJA</w:t>
            </w:r>
            <w:r w:rsidR="008F09FA">
              <w:rPr>
                <w:rFonts w:cs="Times New Roman"/>
              </w:rPr>
              <w:t>2</w:t>
            </w:r>
            <w:r w:rsidR="00A908F3">
              <w:rPr>
                <w:rFonts w:cs="Times New Roman"/>
              </w:rPr>
              <w:t xml:space="preserve"> </w:t>
            </w:r>
            <w:r w:rsidRPr="00907B56">
              <w:rPr>
                <w:rFonts w:cs="Times New Roman"/>
              </w:rPr>
              <w:t>2</w:t>
            </w:r>
            <w:r w:rsidR="00A908F3">
              <w:rPr>
                <w:rFonts w:cs="Times New Roman"/>
              </w:rPr>
              <w:t xml:space="preserve">9,50 </w:t>
            </w:r>
            <w:r w:rsidRPr="00907B56">
              <w:rPr>
                <w:rFonts w:cs="Times New Roman"/>
              </w:rPr>
              <w:t xml:space="preserve"> </w:t>
            </w:r>
          </w:p>
          <w:p w14:paraId="63268056" w14:textId="1190B04A" w:rsidR="002B4EEF" w:rsidRPr="00907B56" w:rsidRDefault="002B4EEF" w:rsidP="00DC3767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 xml:space="preserve">TJN1 </w:t>
            </w:r>
            <w:r>
              <w:rPr>
                <w:rFonts w:cs="Times New Roman"/>
              </w:rPr>
              <w:t>36,</w:t>
            </w:r>
            <w:r w:rsidR="00DC3767">
              <w:rPr>
                <w:rFonts w:cs="Times New Roman"/>
              </w:rPr>
              <w:t>60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64CAA" w14:textId="0860AD98" w:rsidR="002B4EEF" w:rsidRPr="00907B56" w:rsidRDefault="00A908F3" w:rsidP="0046073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69,50</w:t>
            </w:r>
            <w:r w:rsidR="002B4EEF" w:rsidRPr="00907B56">
              <w:rPr>
                <w:rFonts w:cs="Times New Roman"/>
                <w:b/>
                <w:bCs/>
              </w:rPr>
              <w:t xml:space="preserve"> (TJA1)</w:t>
            </w:r>
          </w:p>
          <w:p w14:paraId="0D880568" w14:textId="00D207BA" w:rsidR="002B4EEF" w:rsidRPr="00907B56" w:rsidRDefault="00DC3767" w:rsidP="0046073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51,50</w:t>
            </w:r>
            <w:r w:rsidR="002B4EEF" w:rsidRPr="00907B56">
              <w:rPr>
                <w:rFonts w:cs="Times New Roman"/>
                <w:b/>
                <w:bCs/>
              </w:rPr>
              <w:t xml:space="preserve"> (TJA2)</w:t>
            </w:r>
          </w:p>
          <w:p w14:paraId="7E2A4A0F" w14:textId="46F3F95E" w:rsidR="002B4EEF" w:rsidRPr="00907B56" w:rsidRDefault="00DC3767" w:rsidP="00DC3767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58,60 (TJN1)</w:t>
            </w:r>
          </w:p>
        </w:tc>
      </w:tr>
      <w:tr w:rsidR="002B4EEF" w:rsidRPr="00907B56" w14:paraId="186544C6" w14:textId="77777777" w:rsidTr="0046073B">
        <w:trPr>
          <w:trHeight w:val="310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F952D" w14:textId="77777777" w:rsidR="002B4EEF" w:rsidRPr="00907B56" w:rsidRDefault="002B4EEF" w:rsidP="0046073B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2. letnik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AAC87" w14:textId="77777777" w:rsidR="002B4EEF" w:rsidRPr="00907B56" w:rsidRDefault="002B4EEF" w:rsidP="0046073B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96DF8" w14:textId="77777777" w:rsidR="002B4EEF" w:rsidRPr="00907B56" w:rsidRDefault="002B4EEF" w:rsidP="0046073B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14:paraId="20EC7C0B" w14:textId="77777777" w:rsidR="002B4EEF" w:rsidRDefault="002B4EEF" w:rsidP="0046073B">
            <w:pPr>
              <w:rPr>
                <w:rFonts w:cs="Times New Roman"/>
              </w:rPr>
            </w:pPr>
            <w:r w:rsidRPr="00907B56">
              <w:rPr>
                <w:rFonts w:cs="Times New Roman"/>
              </w:rPr>
              <w:t>+2 TJ</w:t>
            </w:r>
          </w:p>
          <w:p w14:paraId="2B5F6746" w14:textId="77777777" w:rsidR="002B4EEF" w:rsidRPr="00907B56" w:rsidRDefault="002B4EEF" w:rsidP="0046073B">
            <w:pPr>
              <w:rPr>
                <w:rFonts w:cs="Times New Roman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9A187" w14:textId="6DD4E162" w:rsidR="002B4EEF" w:rsidRPr="00907B56" w:rsidRDefault="0054572B" w:rsidP="0046073B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67B41" w14:textId="51DA0BFF" w:rsidR="002B4EEF" w:rsidRPr="00907B56" w:rsidRDefault="006347C0" w:rsidP="0046073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17,80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343D4" w14:textId="77777777" w:rsidR="002B4EEF" w:rsidRPr="00907B56" w:rsidRDefault="002B4EEF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>TJA in TJN</w:t>
            </w:r>
          </w:p>
          <w:p w14:paraId="4DBE0657" w14:textId="77777777" w:rsidR="002B4EEF" w:rsidRPr="00907B56" w:rsidRDefault="002B4EEF" w:rsidP="0046073B">
            <w:pPr>
              <w:jc w:val="center"/>
              <w:rPr>
                <w:rFonts w:cs="Times New Roman"/>
              </w:rPr>
            </w:pPr>
            <w:r w:rsidRPr="00907B56">
              <w:rPr>
                <w:rFonts w:cs="Times New Roman"/>
              </w:rPr>
              <w:t xml:space="preserve">gradiva imajo </w:t>
            </w:r>
            <w:r>
              <w:rPr>
                <w:rFonts w:cs="Times New Roman"/>
              </w:rPr>
              <w:t>od</w:t>
            </w:r>
            <w:r w:rsidRPr="00907B56">
              <w:rPr>
                <w:rFonts w:cs="Times New Roman"/>
              </w:rPr>
              <w:t xml:space="preserve"> lani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3F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607C8" w14:textId="113A9509" w:rsidR="002B4EEF" w:rsidRPr="00907B56" w:rsidRDefault="006347C0" w:rsidP="0046073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17,80</w:t>
            </w:r>
          </w:p>
        </w:tc>
      </w:tr>
    </w:tbl>
    <w:p w14:paraId="7A1530D3" w14:textId="77777777" w:rsidR="002B4EEF" w:rsidRDefault="002B4EEF" w:rsidP="002B4EEF">
      <w:pPr>
        <w:spacing w:line="264" w:lineRule="auto"/>
        <w:jc w:val="both"/>
        <w:rPr>
          <w:rFonts w:cs="Times New Roman"/>
          <w:b/>
          <w:bCs/>
        </w:rPr>
      </w:pPr>
    </w:p>
    <w:p w14:paraId="19FF142D" w14:textId="77777777" w:rsidR="002B4EEF" w:rsidRPr="00907B56" w:rsidRDefault="002B4EEF" w:rsidP="002B4EEF">
      <w:pPr>
        <w:spacing w:line="264" w:lineRule="auto"/>
        <w:rPr>
          <w:rFonts w:eastAsia="Candara" w:cs="Times New Roman"/>
          <w:b/>
          <w:bCs/>
        </w:rPr>
      </w:pPr>
      <w:r w:rsidRPr="00907B56">
        <w:rPr>
          <w:rFonts w:cs="Times New Roman"/>
          <w:b/>
          <w:bCs/>
          <w:lang w:val="nl-NL"/>
        </w:rPr>
        <w:t>Legenda:</w:t>
      </w:r>
    </w:p>
    <w:p w14:paraId="69B5D032" w14:textId="77777777" w:rsidR="002B4EEF" w:rsidRPr="00907B56" w:rsidRDefault="002B4EEF" w:rsidP="002B4EEF">
      <w:pPr>
        <w:spacing w:line="264" w:lineRule="auto"/>
        <w:rPr>
          <w:rFonts w:eastAsia="Candara" w:cs="Times New Roman"/>
        </w:rPr>
      </w:pPr>
      <w:r w:rsidRPr="00907B56">
        <w:rPr>
          <w:rFonts w:cs="Times New Roman"/>
        </w:rPr>
        <w:t>1. kolona: letnik</w:t>
      </w:r>
    </w:p>
    <w:p w14:paraId="7F0103CC" w14:textId="77777777" w:rsidR="002B4EEF" w:rsidRPr="00907B56" w:rsidRDefault="002B4EEF" w:rsidP="002B4EEF">
      <w:pPr>
        <w:spacing w:line="264" w:lineRule="auto"/>
        <w:rPr>
          <w:rFonts w:eastAsia="Candara" w:cs="Times New Roman"/>
        </w:rPr>
      </w:pPr>
      <w:r w:rsidRPr="00907B56">
        <w:rPr>
          <w:rFonts w:cs="Times New Roman"/>
        </w:rPr>
        <w:t>2. kolona: število naslovov učbenikov</w:t>
      </w:r>
    </w:p>
    <w:p w14:paraId="64FBB00E" w14:textId="77777777" w:rsidR="002B4EEF" w:rsidRPr="00907B56" w:rsidRDefault="002B4EEF" w:rsidP="002B4EEF">
      <w:pPr>
        <w:spacing w:line="264" w:lineRule="auto"/>
        <w:rPr>
          <w:rFonts w:cs="Times New Roman"/>
        </w:rPr>
      </w:pPr>
      <w:r w:rsidRPr="00907B56">
        <w:rPr>
          <w:rFonts w:cs="Times New Roman"/>
        </w:rPr>
        <w:t xml:space="preserve">3. kolona: število </w:t>
      </w:r>
      <w:r w:rsidRPr="00907B56">
        <w:rPr>
          <w:rFonts w:cs="Times New Roman"/>
          <w:b/>
          <w:bCs/>
          <w:u w:val="single"/>
        </w:rPr>
        <w:t>naslovov</w:t>
      </w:r>
      <w:r w:rsidRPr="00907B56">
        <w:rPr>
          <w:rFonts w:cs="Times New Roman"/>
        </w:rPr>
        <w:t xml:space="preserve"> delovnih zvezkov </w:t>
      </w:r>
    </w:p>
    <w:p w14:paraId="269DE82C" w14:textId="77777777" w:rsidR="002B4EEF" w:rsidRDefault="002B4EEF" w:rsidP="002B4EEF">
      <w:pPr>
        <w:spacing w:line="264" w:lineRule="auto"/>
        <w:rPr>
          <w:rFonts w:cs="Times New Roman"/>
        </w:rPr>
      </w:pPr>
      <w:r w:rsidRPr="00907B56">
        <w:rPr>
          <w:rFonts w:cs="Times New Roman"/>
        </w:rPr>
        <w:t xml:space="preserve">4. kolona: število dijakov/uporabnikov učbeniškega sklada. </w:t>
      </w:r>
    </w:p>
    <w:p w14:paraId="12E0A6B8" w14:textId="77777777" w:rsidR="002B4EEF" w:rsidRPr="00907B56" w:rsidRDefault="002B4EEF" w:rsidP="002B4EEF">
      <w:pPr>
        <w:spacing w:line="264" w:lineRule="auto"/>
        <w:rPr>
          <w:rFonts w:cs="Times New Roman"/>
        </w:rPr>
      </w:pPr>
      <w:r w:rsidRPr="00907B56">
        <w:rPr>
          <w:rFonts w:cs="Times New Roman"/>
        </w:rPr>
        <w:t xml:space="preserve">5. kolona: nabavne cene delovnih zvezkov       </w:t>
      </w:r>
    </w:p>
    <w:p w14:paraId="0C6B2180" w14:textId="4F79A959" w:rsidR="00590B3A" w:rsidRDefault="00590B3A" w:rsidP="006227B2">
      <w:pPr>
        <w:spacing w:line="264" w:lineRule="auto"/>
        <w:jc w:val="both"/>
        <w:rPr>
          <w:rFonts w:cs="Times New Roman"/>
          <w:b/>
          <w:bCs/>
        </w:rPr>
      </w:pPr>
    </w:p>
    <w:p w14:paraId="023688C1" w14:textId="55612F94" w:rsidR="006227B2" w:rsidRPr="00907B56" w:rsidRDefault="006227B2" w:rsidP="006227B2">
      <w:pPr>
        <w:spacing w:line="264" w:lineRule="auto"/>
        <w:jc w:val="both"/>
        <w:rPr>
          <w:rFonts w:eastAsia="Candara" w:cs="Times New Roman"/>
          <w:b/>
          <w:bCs/>
        </w:rPr>
      </w:pPr>
      <w:r w:rsidRPr="00907B56">
        <w:rPr>
          <w:rFonts w:cs="Times New Roman"/>
          <w:b/>
          <w:bCs/>
        </w:rPr>
        <w:t>Drugo:</w:t>
      </w:r>
    </w:p>
    <w:p w14:paraId="0128F755" w14:textId="77777777" w:rsidR="006227B2" w:rsidRPr="00907B56" w:rsidRDefault="006227B2" w:rsidP="006227B2">
      <w:pPr>
        <w:spacing w:line="264" w:lineRule="auto"/>
        <w:jc w:val="both"/>
        <w:rPr>
          <w:rFonts w:eastAsia="Candara" w:cs="Times New Roman"/>
        </w:rPr>
      </w:pPr>
    </w:p>
    <w:p w14:paraId="1BA53999" w14:textId="77777777" w:rsidR="006227B2" w:rsidRPr="00907B56" w:rsidRDefault="006227B2" w:rsidP="006227B2">
      <w:pPr>
        <w:numPr>
          <w:ilvl w:val="0"/>
          <w:numId w:val="2"/>
        </w:numPr>
        <w:spacing w:line="264" w:lineRule="auto"/>
        <w:jc w:val="both"/>
        <w:rPr>
          <w:rFonts w:cs="Times New Roman"/>
        </w:rPr>
      </w:pPr>
      <w:r w:rsidRPr="00907B56">
        <w:rPr>
          <w:rFonts w:cs="Times New Roman"/>
        </w:rPr>
        <w:t xml:space="preserve">Dijaki bodo dobili seznam nabora gradiv (učbenikov in delovnih zvezkov) </w:t>
      </w:r>
      <w:r w:rsidRPr="00907B56">
        <w:rPr>
          <w:rFonts w:cs="Times New Roman"/>
          <w:b/>
          <w:bCs/>
        </w:rPr>
        <w:t>14. 6. 2022. Objava na spletni strani š</w:t>
      </w:r>
      <w:r w:rsidRPr="00907B56">
        <w:rPr>
          <w:rFonts w:cs="Times New Roman"/>
          <w:b/>
          <w:bCs/>
          <w:lang w:val="it-IT"/>
        </w:rPr>
        <w:t>ole.</w:t>
      </w:r>
    </w:p>
    <w:p w14:paraId="2C9F5228" w14:textId="77777777" w:rsidR="006227B2" w:rsidRPr="00907B56" w:rsidRDefault="006227B2" w:rsidP="006227B2">
      <w:pPr>
        <w:spacing w:line="264" w:lineRule="auto"/>
        <w:ind w:left="253"/>
        <w:jc w:val="both"/>
        <w:rPr>
          <w:rFonts w:cs="Times New Roman"/>
        </w:rPr>
      </w:pPr>
    </w:p>
    <w:p w14:paraId="771F9C56" w14:textId="77777777" w:rsidR="006227B2" w:rsidRPr="00907B56" w:rsidRDefault="006227B2" w:rsidP="006227B2">
      <w:pPr>
        <w:numPr>
          <w:ilvl w:val="0"/>
          <w:numId w:val="2"/>
        </w:numPr>
        <w:spacing w:line="264" w:lineRule="auto"/>
        <w:jc w:val="both"/>
        <w:rPr>
          <w:rFonts w:cs="Times New Roman"/>
        </w:rPr>
      </w:pPr>
      <w:r w:rsidRPr="00907B56">
        <w:rPr>
          <w:rFonts w:cs="Times New Roman"/>
        </w:rPr>
        <w:t xml:space="preserve">Starši bodočih prvih letnikov bodo ob vpisu izpolnili naročilnice za učbeniški sklad. </w:t>
      </w:r>
    </w:p>
    <w:p w14:paraId="12BD8299" w14:textId="77777777" w:rsidR="006227B2" w:rsidRPr="00907B56" w:rsidRDefault="006227B2" w:rsidP="006227B2">
      <w:pPr>
        <w:spacing w:line="264" w:lineRule="auto"/>
        <w:ind w:left="253"/>
        <w:jc w:val="both"/>
        <w:rPr>
          <w:rFonts w:cs="Times New Roman"/>
        </w:rPr>
      </w:pPr>
    </w:p>
    <w:p w14:paraId="0B47E04E" w14:textId="77777777" w:rsidR="006227B2" w:rsidRPr="00907B56" w:rsidRDefault="006227B2" w:rsidP="00C02BBA">
      <w:pPr>
        <w:numPr>
          <w:ilvl w:val="0"/>
          <w:numId w:val="2"/>
        </w:numPr>
        <w:spacing w:line="264" w:lineRule="auto"/>
        <w:jc w:val="both"/>
        <w:rPr>
          <w:rFonts w:cs="Times New Roman"/>
        </w:rPr>
      </w:pPr>
      <w:r w:rsidRPr="00907B56">
        <w:rPr>
          <w:rFonts w:cs="Times New Roman"/>
        </w:rPr>
        <w:t xml:space="preserve">Izbran dobavitelj za nakup učbeniških gradiv še ni izbran, saj čakamo še ponudbo Mladinske knjige. </w:t>
      </w:r>
    </w:p>
    <w:p w14:paraId="5F74D711" w14:textId="77777777" w:rsidR="006227B2" w:rsidRPr="00907B56" w:rsidRDefault="006227B2" w:rsidP="006227B2">
      <w:pPr>
        <w:spacing w:line="264" w:lineRule="auto"/>
        <w:jc w:val="both"/>
        <w:rPr>
          <w:rFonts w:cs="Times New Roman"/>
        </w:rPr>
      </w:pPr>
    </w:p>
    <w:p w14:paraId="206B9300" w14:textId="2230DF41" w:rsidR="006227B2" w:rsidRPr="00907B56" w:rsidRDefault="006227B2" w:rsidP="006227B2">
      <w:pPr>
        <w:numPr>
          <w:ilvl w:val="0"/>
          <w:numId w:val="2"/>
        </w:numPr>
        <w:spacing w:line="264" w:lineRule="auto"/>
        <w:jc w:val="both"/>
        <w:rPr>
          <w:rFonts w:cs="Times New Roman"/>
        </w:rPr>
      </w:pPr>
      <w:r w:rsidRPr="00907B56">
        <w:rPr>
          <w:rFonts w:cs="Times New Roman"/>
        </w:rPr>
        <w:t xml:space="preserve">Seznami gradiv za vse letnike bodo objavljeni na </w:t>
      </w:r>
      <w:r w:rsidR="00665B52">
        <w:rPr>
          <w:rFonts w:cs="Times New Roman"/>
        </w:rPr>
        <w:t>spletni strani šole</w:t>
      </w:r>
      <w:r w:rsidRPr="00907B56">
        <w:rPr>
          <w:rFonts w:cs="Times New Roman"/>
          <w:lang w:val="it-IT"/>
        </w:rPr>
        <w:t xml:space="preserve">. </w:t>
      </w:r>
      <w:proofErr w:type="spellStart"/>
      <w:r w:rsidRPr="00907B56">
        <w:rPr>
          <w:rFonts w:cs="Times New Roman"/>
          <w:lang w:val="it-IT"/>
        </w:rPr>
        <w:t>Sezname</w:t>
      </w:r>
      <w:proofErr w:type="spellEnd"/>
      <w:r w:rsidRPr="00907B56">
        <w:rPr>
          <w:rFonts w:cs="Times New Roman"/>
          <w:lang w:val="it-IT"/>
        </w:rPr>
        <w:t xml:space="preserve"> </w:t>
      </w:r>
      <w:proofErr w:type="spellStart"/>
      <w:r w:rsidRPr="00907B56">
        <w:rPr>
          <w:rFonts w:cs="Times New Roman"/>
          <w:lang w:val="it-IT"/>
        </w:rPr>
        <w:t>pošljemo</w:t>
      </w:r>
      <w:proofErr w:type="spellEnd"/>
      <w:r w:rsidRPr="00907B56">
        <w:rPr>
          <w:rFonts w:cs="Times New Roman"/>
          <w:lang w:val="it-IT"/>
        </w:rPr>
        <w:t xml:space="preserve"> </w:t>
      </w:r>
      <w:proofErr w:type="spellStart"/>
      <w:r w:rsidRPr="00907B56">
        <w:rPr>
          <w:rFonts w:cs="Times New Roman"/>
          <w:lang w:val="it-IT"/>
        </w:rPr>
        <w:t>knjigarnam</w:t>
      </w:r>
      <w:proofErr w:type="spellEnd"/>
      <w:r w:rsidRPr="00907B56">
        <w:rPr>
          <w:rFonts w:cs="Times New Roman"/>
          <w:lang w:val="it-IT"/>
        </w:rPr>
        <w:t xml:space="preserve">, </w:t>
      </w:r>
      <w:proofErr w:type="spellStart"/>
      <w:r w:rsidRPr="00907B56">
        <w:rPr>
          <w:rFonts w:cs="Times New Roman"/>
          <w:lang w:val="it-IT"/>
        </w:rPr>
        <w:t>založbam</w:t>
      </w:r>
      <w:proofErr w:type="spellEnd"/>
      <w:r w:rsidRPr="00907B56">
        <w:rPr>
          <w:rFonts w:cs="Times New Roman"/>
          <w:lang w:val="it-IT"/>
        </w:rPr>
        <w:t xml:space="preserve"> (</w:t>
      </w:r>
      <w:proofErr w:type="spellStart"/>
      <w:r w:rsidRPr="00907B56">
        <w:rPr>
          <w:rFonts w:cs="Times New Roman"/>
          <w:lang w:val="it-IT"/>
        </w:rPr>
        <w:t>Mladinska</w:t>
      </w:r>
      <w:proofErr w:type="spellEnd"/>
      <w:r w:rsidRPr="00907B56">
        <w:rPr>
          <w:rFonts w:cs="Times New Roman"/>
          <w:lang w:val="it-IT"/>
        </w:rPr>
        <w:t xml:space="preserve"> </w:t>
      </w:r>
      <w:proofErr w:type="spellStart"/>
      <w:r w:rsidRPr="00907B56">
        <w:rPr>
          <w:rFonts w:cs="Times New Roman"/>
          <w:lang w:val="it-IT"/>
        </w:rPr>
        <w:t>knjiga</w:t>
      </w:r>
      <w:proofErr w:type="spellEnd"/>
      <w:r w:rsidRPr="00907B56">
        <w:rPr>
          <w:rFonts w:cs="Times New Roman"/>
          <w:lang w:val="it-IT"/>
        </w:rPr>
        <w:t xml:space="preserve">, </w:t>
      </w:r>
      <w:proofErr w:type="spellStart"/>
      <w:r w:rsidRPr="00907B56">
        <w:rPr>
          <w:rFonts w:cs="Times New Roman"/>
          <w:lang w:val="it-IT"/>
        </w:rPr>
        <w:t>Kopija</w:t>
      </w:r>
      <w:proofErr w:type="spellEnd"/>
      <w:r w:rsidRPr="00907B56">
        <w:rPr>
          <w:rFonts w:cs="Times New Roman"/>
          <w:lang w:val="it-IT"/>
        </w:rPr>
        <w:t xml:space="preserve"> Nova in </w:t>
      </w:r>
      <w:proofErr w:type="spellStart"/>
      <w:r w:rsidRPr="00907B56">
        <w:rPr>
          <w:rFonts w:cs="Times New Roman"/>
          <w:lang w:val="it-IT"/>
        </w:rPr>
        <w:t>Državna</w:t>
      </w:r>
      <w:proofErr w:type="spellEnd"/>
      <w:r w:rsidRPr="00907B56">
        <w:rPr>
          <w:rFonts w:cs="Times New Roman"/>
          <w:lang w:val="it-IT"/>
        </w:rPr>
        <w:t xml:space="preserve"> </w:t>
      </w:r>
      <w:proofErr w:type="spellStart"/>
      <w:r w:rsidRPr="00907B56">
        <w:rPr>
          <w:rFonts w:cs="Times New Roman"/>
          <w:lang w:val="it-IT"/>
        </w:rPr>
        <w:t>založba</w:t>
      </w:r>
      <w:proofErr w:type="spellEnd"/>
      <w:r w:rsidRPr="00907B56">
        <w:rPr>
          <w:rFonts w:cs="Times New Roman"/>
          <w:lang w:val="it-IT"/>
        </w:rPr>
        <w:t xml:space="preserve"> </w:t>
      </w:r>
      <w:proofErr w:type="spellStart"/>
      <w:r w:rsidRPr="00907B56">
        <w:rPr>
          <w:rFonts w:cs="Times New Roman"/>
          <w:lang w:val="it-IT"/>
        </w:rPr>
        <w:t>Slovenije</w:t>
      </w:r>
      <w:proofErr w:type="spellEnd"/>
      <w:r w:rsidRPr="00907B56">
        <w:rPr>
          <w:rFonts w:cs="Times New Roman"/>
          <w:lang w:val="it-IT"/>
        </w:rPr>
        <w:t xml:space="preserve"> - DZS) v </w:t>
      </w:r>
      <w:proofErr w:type="spellStart"/>
      <w:r w:rsidRPr="00907B56">
        <w:rPr>
          <w:rFonts w:cs="Times New Roman"/>
          <w:lang w:val="it-IT"/>
        </w:rPr>
        <w:t>elektronski</w:t>
      </w:r>
      <w:proofErr w:type="spellEnd"/>
      <w:r w:rsidRPr="00907B56">
        <w:rPr>
          <w:rFonts w:cs="Times New Roman"/>
          <w:lang w:val="it-IT"/>
        </w:rPr>
        <w:t xml:space="preserve"> </w:t>
      </w:r>
      <w:proofErr w:type="spellStart"/>
      <w:r w:rsidRPr="00907B56">
        <w:rPr>
          <w:rFonts w:cs="Times New Roman"/>
          <w:lang w:val="it-IT"/>
        </w:rPr>
        <w:t>obliki</w:t>
      </w:r>
      <w:proofErr w:type="spellEnd"/>
      <w:r w:rsidRPr="00907B56">
        <w:rPr>
          <w:rFonts w:cs="Times New Roman"/>
          <w:lang w:val="it-IT"/>
        </w:rPr>
        <w:t xml:space="preserve">. </w:t>
      </w:r>
      <w:proofErr w:type="spellStart"/>
      <w:r w:rsidRPr="00907B56">
        <w:rPr>
          <w:rFonts w:cs="Times New Roman"/>
          <w:lang w:val="it-IT"/>
        </w:rPr>
        <w:t>Nobenih</w:t>
      </w:r>
      <w:proofErr w:type="spellEnd"/>
      <w:r w:rsidRPr="00907B56">
        <w:rPr>
          <w:rFonts w:cs="Times New Roman"/>
          <w:lang w:val="it-IT"/>
        </w:rPr>
        <w:t xml:space="preserve"> </w:t>
      </w:r>
      <w:proofErr w:type="spellStart"/>
      <w:r w:rsidRPr="00907B56">
        <w:rPr>
          <w:rFonts w:cs="Times New Roman"/>
          <w:lang w:val="it-IT"/>
        </w:rPr>
        <w:t>gradiv</w:t>
      </w:r>
      <w:proofErr w:type="spellEnd"/>
      <w:r w:rsidRPr="00907B56">
        <w:rPr>
          <w:rFonts w:cs="Times New Roman"/>
          <w:lang w:val="it-IT"/>
        </w:rPr>
        <w:t xml:space="preserve"> ne </w:t>
      </w:r>
      <w:proofErr w:type="spellStart"/>
      <w:r w:rsidRPr="00907B56">
        <w:rPr>
          <w:rFonts w:cs="Times New Roman"/>
          <w:lang w:val="it-IT"/>
        </w:rPr>
        <w:t>razdeljujemo</w:t>
      </w:r>
      <w:proofErr w:type="spellEnd"/>
      <w:r w:rsidRPr="00907B56">
        <w:rPr>
          <w:rFonts w:cs="Times New Roman"/>
          <w:lang w:val="it-IT"/>
        </w:rPr>
        <w:t xml:space="preserve">. </w:t>
      </w:r>
    </w:p>
    <w:p w14:paraId="59F32916" w14:textId="77777777" w:rsidR="006227B2" w:rsidRPr="00907B56" w:rsidRDefault="006227B2" w:rsidP="006227B2">
      <w:pPr>
        <w:spacing w:line="264" w:lineRule="auto"/>
        <w:jc w:val="both"/>
        <w:rPr>
          <w:rFonts w:eastAsia="Candara" w:cs="Times New Roman"/>
        </w:rPr>
      </w:pPr>
    </w:p>
    <w:p w14:paraId="607C12C6" w14:textId="46759EC4" w:rsidR="006227B2" w:rsidRPr="00907B56" w:rsidRDefault="00665B52" w:rsidP="006227B2">
      <w:pPr>
        <w:pStyle w:val="Odstavekseznama"/>
        <w:numPr>
          <w:ilvl w:val="0"/>
          <w:numId w:val="2"/>
        </w:numPr>
        <w:spacing w:line="264" w:lineRule="auto"/>
        <w:jc w:val="both"/>
        <w:rPr>
          <w:rFonts w:eastAsia="Candara" w:cs="Times New Roman"/>
        </w:rPr>
      </w:pPr>
      <w:proofErr w:type="spellStart"/>
      <w:r>
        <w:rPr>
          <w:rFonts w:cs="Times New Roman"/>
        </w:rPr>
        <w:t>Stroške</w:t>
      </w:r>
      <w:proofErr w:type="spellEnd"/>
      <w:r>
        <w:rPr>
          <w:rFonts w:cs="Times New Roman"/>
        </w:rPr>
        <w:t xml:space="preserve"> DZ </w:t>
      </w:r>
      <w:proofErr w:type="spellStart"/>
      <w:r>
        <w:rPr>
          <w:rFonts w:cs="Times New Roman"/>
        </w:rPr>
        <w:t>oz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gradiv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ki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ni</w:t>
      </w:r>
      <w:r w:rsidR="006227B2" w:rsidRPr="00907B56">
        <w:rPr>
          <w:rFonts w:cs="Times New Roman"/>
        </w:rPr>
        <w:t>so</w:t>
      </w:r>
      <w:proofErr w:type="spellEnd"/>
      <w:r w:rsidR="006227B2" w:rsidRPr="00907B56">
        <w:rPr>
          <w:rFonts w:cs="Times New Roman"/>
        </w:rPr>
        <w:t xml:space="preserve"> del </w:t>
      </w:r>
      <w:proofErr w:type="spellStart"/>
      <w:r w:rsidR="006227B2" w:rsidRPr="00907B56">
        <w:rPr>
          <w:rFonts w:cs="Times New Roman"/>
        </w:rPr>
        <w:t>učbeniškega</w:t>
      </w:r>
      <w:proofErr w:type="spellEnd"/>
      <w:r w:rsidR="006227B2" w:rsidRPr="00907B56">
        <w:rPr>
          <w:rFonts w:cs="Times New Roman"/>
        </w:rPr>
        <w:t xml:space="preserve"> </w:t>
      </w:r>
      <w:proofErr w:type="spellStart"/>
      <w:r w:rsidR="006227B2" w:rsidRPr="00907B56">
        <w:rPr>
          <w:rFonts w:cs="Times New Roman"/>
        </w:rPr>
        <w:t>sklada</w:t>
      </w:r>
      <w:proofErr w:type="spellEnd"/>
      <w:r w:rsidR="006227B2" w:rsidRPr="00907B56">
        <w:rPr>
          <w:rFonts w:cs="Times New Roman"/>
        </w:rPr>
        <w:t xml:space="preserve"> </w:t>
      </w:r>
      <w:proofErr w:type="spellStart"/>
      <w:r w:rsidR="006227B2" w:rsidRPr="00907B56">
        <w:rPr>
          <w:rFonts w:cs="Times New Roman"/>
        </w:rPr>
        <w:t>poravnajo</w:t>
      </w:r>
      <w:proofErr w:type="spellEnd"/>
      <w:r w:rsidR="006227B2" w:rsidRPr="00907B56">
        <w:rPr>
          <w:rFonts w:cs="Times New Roman"/>
        </w:rPr>
        <w:t xml:space="preserve"> v </w:t>
      </w:r>
      <w:proofErr w:type="spellStart"/>
      <w:r w:rsidR="006227B2" w:rsidRPr="00907B56">
        <w:rPr>
          <w:rFonts w:cs="Times New Roman"/>
        </w:rPr>
        <w:t>celoti</w:t>
      </w:r>
      <w:proofErr w:type="spellEnd"/>
      <w:r w:rsidR="006227B2" w:rsidRPr="00907B56">
        <w:rPr>
          <w:rFonts w:cs="Times New Roman"/>
        </w:rPr>
        <w:t xml:space="preserve"> </w:t>
      </w:r>
      <w:proofErr w:type="spellStart"/>
      <w:r w:rsidR="006227B2" w:rsidRPr="00907B56">
        <w:rPr>
          <w:rFonts w:cs="Times New Roman"/>
        </w:rPr>
        <w:t>starš</w:t>
      </w:r>
      <w:proofErr w:type="spellEnd"/>
      <w:r w:rsidR="006227B2" w:rsidRPr="00907B56">
        <w:rPr>
          <w:rFonts w:cs="Times New Roman"/>
          <w:lang w:val="it-IT"/>
        </w:rPr>
        <w:t xml:space="preserve">i. </w:t>
      </w:r>
    </w:p>
    <w:p w14:paraId="12E91158" w14:textId="77777777" w:rsidR="006227B2" w:rsidRPr="00907B56" w:rsidRDefault="006227B2" w:rsidP="006227B2">
      <w:pPr>
        <w:spacing w:line="264" w:lineRule="auto"/>
        <w:jc w:val="both"/>
        <w:rPr>
          <w:rFonts w:eastAsia="Candara" w:cs="Times New Roman"/>
        </w:rPr>
      </w:pPr>
    </w:p>
    <w:p w14:paraId="124B2787" w14:textId="72E2F4D6" w:rsidR="006227B2" w:rsidRDefault="006227B2" w:rsidP="006227B2">
      <w:pPr>
        <w:spacing w:line="264" w:lineRule="auto"/>
        <w:rPr>
          <w:rFonts w:eastAsia="Candara" w:cs="Times New Roman"/>
        </w:rPr>
      </w:pPr>
    </w:p>
    <w:p w14:paraId="0E84A9B6" w14:textId="126F51B5" w:rsidR="00DC3767" w:rsidRPr="00907B56" w:rsidRDefault="00DC3767" w:rsidP="006227B2">
      <w:pPr>
        <w:spacing w:line="264" w:lineRule="auto"/>
        <w:rPr>
          <w:rFonts w:eastAsia="Candara" w:cs="Times New Roman"/>
        </w:rPr>
      </w:pPr>
    </w:p>
    <w:p w14:paraId="68380F40" w14:textId="77777777" w:rsidR="006227B2" w:rsidRPr="00907B56" w:rsidRDefault="006227B2" w:rsidP="006227B2">
      <w:pPr>
        <w:spacing w:line="264" w:lineRule="auto"/>
        <w:rPr>
          <w:rFonts w:eastAsia="Candara" w:cs="Times New Roman"/>
        </w:rPr>
      </w:pPr>
      <w:r w:rsidRPr="00907B56">
        <w:rPr>
          <w:rFonts w:cs="Times New Roman"/>
        </w:rPr>
        <w:t xml:space="preserve">           </w:t>
      </w:r>
    </w:p>
    <w:p w14:paraId="6A083239" w14:textId="19062F0C" w:rsidR="00875734" w:rsidRPr="00BA6A55" w:rsidRDefault="006227B2" w:rsidP="00BA6A55">
      <w:pPr>
        <w:spacing w:line="264" w:lineRule="auto"/>
        <w:rPr>
          <w:rFonts w:eastAsia="Candara" w:cs="Times New Roman"/>
        </w:rPr>
      </w:pPr>
      <w:r w:rsidRPr="00907B56">
        <w:rPr>
          <w:rFonts w:cs="Times New Roman"/>
        </w:rPr>
        <w:t>Pripravila: Jana Merica</w:t>
      </w:r>
      <w:r w:rsidRPr="00907B56">
        <w:rPr>
          <w:rFonts w:cs="Times New Roman"/>
        </w:rPr>
        <w:tab/>
      </w:r>
      <w:r w:rsidRPr="00907B56">
        <w:rPr>
          <w:rFonts w:cs="Times New Roman"/>
        </w:rPr>
        <w:tab/>
      </w:r>
      <w:r w:rsidRPr="00907B56">
        <w:rPr>
          <w:rFonts w:cs="Times New Roman"/>
        </w:rPr>
        <w:tab/>
      </w:r>
      <w:r w:rsidRPr="00907B56">
        <w:rPr>
          <w:rFonts w:cs="Times New Roman"/>
        </w:rPr>
        <w:tab/>
      </w:r>
      <w:r w:rsidRPr="00907B56">
        <w:rPr>
          <w:rFonts w:cs="Times New Roman"/>
        </w:rPr>
        <w:tab/>
        <w:t xml:space="preserve">        Ravnatelj šole: Darko Petrijan</w:t>
      </w:r>
      <w:bookmarkEnd w:id="0"/>
    </w:p>
    <w:sectPr w:rsidR="00875734" w:rsidRPr="00BA6A55">
      <w:headerReference w:type="default" r:id="rId7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2BF6D" w14:textId="77777777" w:rsidR="006227B2" w:rsidRDefault="006227B2" w:rsidP="006227B2">
      <w:r>
        <w:separator/>
      </w:r>
    </w:p>
  </w:endnote>
  <w:endnote w:type="continuationSeparator" w:id="0">
    <w:p w14:paraId="4EBB6F8A" w14:textId="77777777" w:rsidR="006227B2" w:rsidRDefault="006227B2" w:rsidP="0062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BAB78" w14:textId="77777777" w:rsidR="006227B2" w:rsidRDefault="006227B2" w:rsidP="006227B2">
      <w:r>
        <w:separator/>
      </w:r>
    </w:p>
  </w:footnote>
  <w:footnote w:type="continuationSeparator" w:id="0">
    <w:p w14:paraId="1AB47E98" w14:textId="77777777" w:rsidR="006227B2" w:rsidRDefault="006227B2" w:rsidP="00622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042"/>
      <w:gridCol w:w="4630"/>
    </w:tblGrid>
    <w:tr w:rsidR="006227B2" w:rsidRPr="00E55C71" w14:paraId="71D7E250" w14:textId="77777777" w:rsidTr="006227B2">
      <w:trPr>
        <w:trHeight w:val="1418"/>
      </w:trPr>
      <w:tc>
        <w:tcPr>
          <w:tcW w:w="4042" w:type="dxa"/>
          <w:shd w:val="clear" w:color="auto" w:fill="auto"/>
        </w:tcPr>
        <w:p w14:paraId="71C4086E" w14:textId="77777777" w:rsidR="006227B2" w:rsidRPr="006227B2" w:rsidRDefault="006227B2" w:rsidP="006227B2">
          <w:pPr>
            <w:spacing w:line="360" w:lineRule="auto"/>
            <w:rPr>
              <w:rFonts w:ascii="Tahoma" w:hAnsi="Tahoma" w:cs="Tahoma"/>
              <w:b/>
              <w:sz w:val="20"/>
              <w:szCs w:val="20"/>
            </w:rPr>
          </w:pPr>
          <w:r w:rsidRPr="006227B2">
            <w:rPr>
              <w:rFonts w:ascii="Tahoma" w:hAnsi="Tahoma" w:cs="Tahoma"/>
              <w:b/>
              <w:sz w:val="20"/>
              <w:szCs w:val="20"/>
            </w:rPr>
            <w:t xml:space="preserve">EKONOMSKA ŠOLA </w:t>
          </w:r>
          <w:r w:rsidRPr="006227B2">
            <w:rPr>
              <w:rFonts w:ascii="Tahoma" w:hAnsi="Tahoma" w:cs="Tahoma"/>
              <w:b/>
              <w:caps/>
              <w:sz w:val="20"/>
              <w:szCs w:val="20"/>
            </w:rPr>
            <w:t>Murska Sobota</w:t>
          </w:r>
          <w:r w:rsidRPr="006227B2">
            <w:rPr>
              <w:rFonts w:ascii="Tahoma" w:hAnsi="Tahoma" w:cs="Tahoma"/>
              <w:b/>
              <w:sz w:val="20"/>
              <w:szCs w:val="20"/>
            </w:rPr>
            <w:t xml:space="preserve"> </w:t>
          </w:r>
        </w:p>
        <w:p w14:paraId="08845E8C" w14:textId="77777777" w:rsidR="006227B2" w:rsidRPr="006227B2" w:rsidRDefault="006227B2" w:rsidP="006227B2">
          <w:pPr>
            <w:spacing w:line="360" w:lineRule="auto"/>
            <w:rPr>
              <w:rFonts w:ascii="Tahoma" w:hAnsi="Tahoma" w:cs="Tahoma"/>
              <w:b/>
              <w:sz w:val="20"/>
              <w:szCs w:val="20"/>
            </w:rPr>
          </w:pPr>
          <w:r w:rsidRPr="006227B2">
            <w:rPr>
              <w:rFonts w:ascii="Tahoma" w:hAnsi="Tahoma" w:cs="Tahoma"/>
              <w:b/>
              <w:sz w:val="20"/>
              <w:szCs w:val="20"/>
            </w:rPr>
            <w:t>Srednja šola in gimnazija</w:t>
          </w:r>
        </w:p>
        <w:p w14:paraId="592BDAA1" w14:textId="77777777" w:rsidR="006227B2" w:rsidRPr="006227B2" w:rsidRDefault="006227B2" w:rsidP="006227B2">
          <w:pPr>
            <w:pStyle w:val="Naslov2"/>
            <w:spacing w:line="360" w:lineRule="auto"/>
            <w:rPr>
              <w:rFonts w:ascii="Tahoma" w:hAnsi="Tahoma" w:cs="Tahoma"/>
              <w:b/>
              <w:sz w:val="20"/>
              <w:szCs w:val="20"/>
            </w:rPr>
          </w:pPr>
          <w:r w:rsidRPr="006227B2">
            <w:rPr>
              <w:rFonts w:ascii="Tahoma" w:hAnsi="Tahoma" w:cs="Tahoma"/>
              <w:b/>
              <w:sz w:val="20"/>
              <w:szCs w:val="20"/>
            </w:rPr>
            <w:t>Noršinska ulica 13</w:t>
          </w:r>
        </w:p>
        <w:p w14:paraId="026F2E0E" w14:textId="77777777" w:rsidR="006227B2" w:rsidRPr="006227B2" w:rsidRDefault="006227B2" w:rsidP="006227B2">
          <w:pPr>
            <w:pStyle w:val="Naslov2"/>
            <w:spacing w:line="360" w:lineRule="auto"/>
            <w:rPr>
              <w:rFonts w:ascii="Tahoma" w:hAnsi="Tahoma" w:cs="Tahoma"/>
              <w:b/>
              <w:sz w:val="20"/>
              <w:szCs w:val="20"/>
            </w:rPr>
          </w:pPr>
          <w:r>
            <w:rPr>
              <w:rFonts w:ascii="Tahoma" w:hAnsi="Tahoma" w:cs="Tahoma"/>
              <w:b/>
              <w:sz w:val="20"/>
              <w:szCs w:val="20"/>
            </w:rPr>
            <w:t>9000 MURSKA  SOBOTA</w:t>
          </w:r>
        </w:p>
      </w:tc>
      <w:tc>
        <w:tcPr>
          <w:tcW w:w="4630" w:type="dxa"/>
          <w:shd w:val="clear" w:color="auto" w:fill="auto"/>
        </w:tcPr>
        <w:p w14:paraId="7E468136" w14:textId="77777777" w:rsidR="006227B2" w:rsidRPr="00E55C71" w:rsidRDefault="006227B2" w:rsidP="006227B2">
          <w:pPr>
            <w:autoSpaceDE w:val="0"/>
            <w:autoSpaceDN w:val="0"/>
            <w:adjustRightInd w:val="0"/>
            <w:jc w:val="center"/>
            <w:rPr>
              <w:b/>
            </w:rPr>
          </w:pPr>
          <w:r w:rsidRPr="00E55C71">
            <w:rPr>
              <w:b/>
              <w:noProof/>
            </w:rPr>
            <w:drawing>
              <wp:inline distT="0" distB="0" distL="0" distR="0" wp14:anchorId="294ADF57" wp14:editId="3866CFAB">
                <wp:extent cx="2266950" cy="781050"/>
                <wp:effectExtent l="0" t="0" r="0" b="0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17" t="9737" r="706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1204FD" w14:textId="77777777" w:rsidR="00380DB3" w:rsidRDefault="00DC582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1193F"/>
    <w:multiLevelType w:val="hybridMultilevel"/>
    <w:tmpl w:val="6D4203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B5D41"/>
    <w:multiLevelType w:val="hybridMultilevel"/>
    <w:tmpl w:val="D7EAA9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8A23B2F"/>
    <w:multiLevelType w:val="hybridMultilevel"/>
    <w:tmpl w:val="DA4C11B4"/>
    <w:numStyleLink w:val="Numbered"/>
  </w:abstractNum>
  <w:abstractNum w:abstractNumId="3" w15:restartNumberingAfterBreak="0">
    <w:nsid w:val="4B9D1D55"/>
    <w:multiLevelType w:val="hybridMultilevel"/>
    <w:tmpl w:val="DA4C11B4"/>
    <w:styleLink w:val="Numbered"/>
    <w:lvl w:ilvl="0" w:tplc="66148318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8E4424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84F59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90FC36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0003E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307A7A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20C630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E2F6C0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1C5292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  <w:lvlOverride w:ilvl="0">
      <w:lvl w:ilvl="0" w:tplc="80C81F12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 w:themeColor="text1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7B2"/>
    <w:rsid w:val="000160D9"/>
    <w:rsid w:val="00041456"/>
    <w:rsid w:val="00097777"/>
    <w:rsid w:val="00265581"/>
    <w:rsid w:val="002856EB"/>
    <w:rsid w:val="002B4EEF"/>
    <w:rsid w:val="00315B67"/>
    <w:rsid w:val="00402813"/>
    <w:rsid w:val="00420F42"/>
    <w:rsid w:val="004563BA"/>
    <w:rsid w:val="004C11E5"/>
    <w:rsid w:val="0054572B"/>
    <w:rsid w:val="00554004"/>
    <w:rsid w:val="00567853"/>
    <w:rsid w:val="00590B3A"/>
    <w:rsid w:val="005B18B9"/>
    <w:rsid w:val="005B19BD"/>
    <w:rsid w:val="00603F59"/>
    <w:rsid w:val="006227B2"/>
    <w:rsid w:val="006347C0"/>
    <w:rsid w:val="00665B52"/>
    <w:rsid w:val="00670101"/>
    <w:rsid w:val="006B47A8"/>
    <w:rsid w:val="007001B0"/>
    <w:rsid w:val="007D22E8"/>
    <w:rsid w:val="00875734"/>
    <w:rsid w:val="00880895"/>
    <w:rsid w:val="008F09FA"/>
    <w:rsid w:val="00907B56"/>
    <w:rsid w:val="009744AA"/>
    <w:rsid w:val="009B5B1E"/>
    <w:rsid w:val="009D075B"/>
    <w:rsid w:val="009E39DB"/>
    <w:rsid w:val="00A908F3"/>
    <w:rsid w:val="00B75EE9"/>
    <w:rsid w:val="00BA13D1"/>
    <w:rsid w:val="00BA6A55"/>
    <w:rsid w:val="00BD4CFB"/>
    <w:rsid w:val="00BD547D"/>
    <w:rsid w:val="00C02BBA"/>
    <w:rsid w:val="00C64A44"/>
    <w:rsid w:val="00CE40C4"/>
    <w:rsid w:val="00D075A0"/>
    <w:rsid w:val="00DC0BFF"/>
    <w:rsid w:val="00DC1EB6"/>
    <w:rsid w:val="00DC3767"/>
    <w:rsid w:val="00DC5825"/>
    <w:rsid w:val="00E8176D"/>
    <w:rsid w:val="00E94D98"/>
    <w:rsid w:val="00EF15FE"/>
    <w:rsid w:val="00FA2C3A"/>
    <w:rsid w:val="00FA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1E79F"/>
  <w15:chartTrackingRefBased/>
  <w15:docId w15:val="{7ABA860B-4CA7-41CF-90D8-33AC5443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227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227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4">
    <w:name w:val="heading 4"/>
    <w:next w:val="Navaden"/>
    <w:link w:val="Naslov4Znak"/>
    <w:uiPriority w:val="9"/>
    <w:unhideWhenUsed/>
    <w:qFormat/>
    <w:rsid w:val="006227B2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  <w:bdr w:val="ni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6227B2"/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  <w:bdr w:val="nil"/>
      <w:lang w:eastAsia="sl-SI"/>
    </w:rPr>
  </w:style>
  <w:style w:type="table" w:customStyle="1" w:styleId="TableNormal">
    <w:name w:val="Table Normal"/>
    <w:rsid w:val="006227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6227B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l-SI"/>
    </w:rPr>
  </w:style>
  <w:style w:type="numbering" w:customStyle="1" w:styleId="Numbered">
    <w:name w:val="Numbered"/>
    <w:rsid w:val="006227B2"/>
    <w:pPr>
      <w:numPr>
        <w:numId w:val="1"/>
      </w:numPr>
    </w:pPr>
  </w:style>
  <w:style w:type="paragraph" w:styleId="Odstavekseznama">
    <w:name w:val="List Paragraph"/>
    <w:rsid w:val="006227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sl-SI"/>
    </w:rPr>
  </w:style>
  <w:style w:type="paragraph" w:styleId="Glava">
    <w:name w:val="header"/>
    <w:basedOn w:val="Navaden"/>
    <w:link w:val="GlavaZnak"/>
    <w:uiPriority w:val="99"/>
    <w:unhideWhenUsed/>
    <w:rsid w:val="006227B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227B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227B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227B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6227B2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  <w:bdr w:val="nil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400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4004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Uporabnik</cp:lastModifiedBy>
  <cp:revision>36</cp:revision>
  <cp:lastPrinted>2022-05-03T11:42:00Z</cp:lastPrinted>
  <dcterms:created xsi:type="dcterms:W3CDTF">2022-04-28T07:33:00Z</dcterms:created>
  <dcterms:modified xsi:type="dcterms:W3CDTF">2022-05-27T09:59:00Z</dcterms:modified>
</cp:coreProperties>
</file>