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246"/>
      </w:tblGrid>
      <w:tr w:rsidR="00472641" w:rsidRPr="00966310" w:rsidTr="00DA58F7">
        <w:tc>
          <w:tcPr>
            <w:tcW w:w="3816" w:type="dxa"/>
          </w:tcPr>
          <w:p w:rsidR="00472641" w:rsidRPr="00966310" w:rsidRDefault="00472641" w:rsidP="0047264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sl-SI"/>
              </w:rPr>
              <w:drawing>
                <wp:inline distT="0" distB="0" distL="0" distR="0" wp14:anchorId="61F91787" wp14:editId="2C0878F3">
                  <wp:extent cx="2266950" cy="781050"/>
                  <wp:effectExtent l="1905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817" t="9737" r="70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48" w:type="dxa"/>
          </w:tcPr>
          <w:p w:rsidR="00472641" w:rsidRDefault="00472641" w:rsidP="00472641">
            <w:pPr>
              <w:spacing w:after="0" w:line="240" w:lineRule="auto"/>
              <w:rPr>
                <w:rFonts w:ascii="Tahoma" w:hAnsi="Tahoma" w:cs="Tahoma"/>
                <w:b/>
              </w:rPr>
            </w:pPr>
            <w:r w:rsidRPr="00B24A29">
              <w:rPr>
                <w:rFonts w:ascii="Tahoma" w:hAnsi="Tahoma" w:cs="Tahoma"/>
                <w:b/>
              </w:rPr>
              <w:t xml:space="preserve">EKONOMSKA ŠOLA </w:t>
            </w:r>
            <w:r w:rsidRPr="00B24A29">
              <w:rPr>
                <w:rFonts w:ascii="Tahoma" w:hAnsi="Tahoma" w:cs="Tahoma"/>
                <w:b/>
                <w:caps/>
              </w:rPr>
              <w:t>Murska Sobota</w:t>
            </w:r>
            <w:r w:rsidRPr="00B24A29">
              <w:rPr>
                <w:rFonts w:ascii="Tahoma" w:hAnsi="Tahoma" w:cs="Tahoma"/>
                <w:b/>
              </w:rPr>
              <w:t xml:space="preserve"> </w:t>
            </w:r>
          </w:p>
          <w:p w:rsidR="00472641" w:rsidRPr="00B24A29" w:rsidRDefault="00472641" w:rsidP="00472641">
            <w:pPr>
              <w:spacing w:after="0" w:line="24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Srednja šola in gimnazija</w:t>
            </w:r>
          </w:p>
          <w:p w:rsidR="00472641" w:rsidRPr="00D96885" w:rsidRDefault="00472641" w:rsidP="00472641">
            <w:pPr>
              <w:pStyle w:val="Naslov2"/>
              <w:spacing w:before="0" w:beforeAutospacing="0" w:after="0" w:afterAutospacing="0"/>
              <w:rPr>
                <w:rFonts w:ascii="Tahoma" w:hAnsi="Tahoma" w:cs="Tahoma"/>
                <w:b w:val="0"/>
                <w:sz w:val="20"/>
              </w:rPr>
            </w:pPr>
            <w:r w:rsidRPr="00D96885">
              <w:rPr>
                <w:rFonts w:ascii="Tahoma" w:hAnsi="Tahoma" w:cs="Tahoma"/>
                <w:b w:val="0"/>
                <w:sz w:val="20"/>
              </w:rPr>
              <w:t>Noršinska ulica 13</w:t>
            </w:r>
          </w:p>
          <w:p w:rsidR="00472641" w:rsidRDefault="00472641" w:rsidP="00472641">
            <w:pPr>
              <w:pStyle w:val="Naslov2"/>
              <w:spacing w:before="0" w:beforeAutospacing="0" w:after="0" w:afterAutospacing="0"/>
              <w:rPr>
                <w:rFonts w:ascii="Tahoma" w:hAnsi="Tahoma" w:cs="Tahoma"/>
                <w:b w:val="0"/>
                <w:sz w:val="20"/>
              </w:rPr>
            </w:pPr>
            <w:r w:rsidRPr="00B24A29">
              <w:rPr>
                <w:rFonts w:ascii="Tahoma" w:hAnsi="Tahoma" w:cs="Tahoma"/>
                <w:b w:val="0"/>
                <w:sz w:val="20"/>
              </w:rPr>
              <w:t>9000 MURSKA  SOBOTA</w:t>
            </w:r>
          </w:p>
          <w:p w:rsidR="00472641" w:rsidRPr="002C4659" w:rsidRDefault="00472641" w:rsidP="00472641">
            <w:pPr>
              <w:spacing w:after="0" w:line="240" w:lineRule="auto"/>
              <w:rPr>
                <w:rFonts w:ascii="Tahoma" w:hAnsi="Tahoma" w:cs="Tahoma"/>
              </w:rPr>
            </w:pPr>
            <w:r w:rsidRPr="002C4659">
              <w:rPr>
                <w:rFonts w:ascii="Tahoma" w:hAnsi="Tahoma" w:cs="Tahoma"/>
              </w:rPr>
              <w:t xml:space="preserve">Šolska maturitetna komisija za </w:t>
            </w:r>
            <w:r>
              <w:rPr>
                <w:rFonts w:ascii="Tahoma" w:hAnsi="Tahoma" w:cs="Tahoma"/>
              </w:rPr>
              <w:t>splošno</w:t>
            </w:r>
            <w:r w:rsidRPr="002C4659">
              <w:rPr>
                <w:rFonts w:ascii="Tahoma" w:hAnsi="Tahoma" w:cs="Tahoma"/>
              </w:rPr>
              <w:t xml:space="preserve"> maturo</w:t>
            </w:r>
          </w:p>
          <w:p w:rsidR="00472641" w:rsidRPr="00966310" w:rsidRDefault="00472641" w:rsidP="0047264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C4659">
              <w:rPr>
                <w:rFonts w:ascii="Tahoma" w:hAnsi="Tahoma" w:cs="Tahoma"/>
              </w:rPr>
              <w:t xml:space="preserve">Datum: </w:t>
            </w:r>
            <w:r>
              <w:rPr>
                <w:rFonts w:ascii="Tahoma" w:hAnsi="Tahoma" w:cs="Tahoma"/>
              </w:rPr>
              <w:t>25</w:t>
            </w:r>
            <w:r w:rsidRPr="002C4659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5</w:t>
            </w:r>
            <w:r w:rsidRPr="002C4659">
              <w:rPr>
                <w:rFonts w:ascii="Tahoma" w:hAnsi="Tahoma" w:cs="Tahoma"/>
              </w:rPr>
              <w:t>. 20</w:t>
            </w:r>
            <w:r>
              <w:rPr>
                <w:rFonts w:ascii="Tahoma" w:hAnsi="Tahoma" w:cs="Tahoma"/>
              </w:rPr>
              <w:t>2</w:t>
            </w:r>
            <w:r w:rsidR="00873AAC">
              <w:rPr>
                <w:rFonts w:ascii="Tahoma" w:hAnsi="Tahoma" w:cs="Tahoma"/>
              </w:rPr>
              <w:t>2</w:t>
            </w:r>
          </w:p>
        </w:tc>
      </w:tr>
    </w:tbl>
    <w:p w:rsidR="00472641" w:rsidRPr="00B324E4" w:rsidRDefault="00472641" w:rsidP="00472641">
      <w:pPr>
        <w:spacing w:after="0" w:line="240" w:lineRule="auto"/>
        <w:jc w:val="both"/>
        <w:rPr>
          <w:rFonts w:ascii="Garamond" w:hAnsi="Garamond"/>
          <w:sz w:val="24"/>
        </w:rPr>
      </w:pPr>
    </w:p>
    <w:p w:rsidR="00472641" w:rsidRDefault="00472641" w:rsidP="00472641">
      <w:pPr>
        <w:jc w:val="both"/>
        <w:rPr>
          <w:rFonts w:ascii="Garamond" w:hAnsi="Garamond"/>
          <w:sz w:val="24"/>
        </w:rPr>
      </w:pPr>
    </w:p>
    <w:p w:rsidR="00472641" w:rsidRPr="00472641" w:rsidRDefault="00472641" w:rsidP="00472641">
      <w:pPr>
        <w:pStyle w:val="Telobesedila"/>
        <w:rPr>
          <w:rFonts w:asciiTheme="minorHAnsi" w:hAnsiTheme="minorHAnsi" w:cstheme="minorHAnsi"/>
          <w:sz w:val="36"/>
        </w:rPr>
      </w:pPr>
      <w:r w:rsidRPr="00472641">
        <w:rPr>
          <w:rFonts w:asciiTheme="minorHAnsi" w:hAnsiTheme="minorHAnsi" w:cstheme="minorHAnsi"/>
          <w:sz w:val="36"/>
        </w:rPr>
        <w:t xml:space="preserve">Navodila kandidatom </w:t>
      </w:r>
      <w:r>
        <w:rPr>
          <w:rFonts w:asciiTheme="minorHAnsi" w:hAnsiTheme="minorHAnsi" w:cstheme="minorHAnsi"/>
          <w:sz w:val="36"/>
        </w:rPr>
        <w:t>pred izvedbo</w:t>
      </w:r>
      <w:r w:rsidRPr="00472641">
        <w:rPr>
          <w:rFonts w:asciiTheme="minorHAnsi" w:hAnsiTheme="minorHAnsi" w:cstheme="minorHAnsi"/>
          <w:sz w:val="36"/>
        </w:rPr>
        <w:t xml:space="preserve"> spomladansk</w:t>
      </w:r>
      <w:r>
        <w:rPr>
          <w:rFonts w:asciiTheme="minorHAnsi" w:hAnsiTheme="minorHAnsi" w:cstheme="minorHAnsi"/>
          <w:sz w:val="36"/>
        </w:rPr>
        <w:t xml:space="preserve">ega roka </w:t>
      </w:r>
      <w:r w:rsidR="00B47CF5">
        <w:rPr>
          <w:rFonts w:asciiTheme="minorHAnsi" w:hAnsiTheme="minorHAnsi" w:cstheme="minorHAnsi"/>
          <w:sz w:val="36"/>
        </w:rPr>
        <w:t>splošne</w:t>
      </w:r>
      <w:r w:rsidRPr="00472641">
        <w:rPr>
          <w:rFonts w:asciiTheme="minorHAnsi" w:hAnsiTheme="minorHAnsi" w:cstheme="minorHAnsi"/>
          <w:sz w:val="36"/>
        </w:rPr>
        <w:t xml:space="preserve"> mature 202</w:t>
      </w:r>
      <w:r w:rsidR="00873AAC">
        <w:rPr>
          <w:rFonts w:asciiTheme="minorHAnsi" w:hAnsiTheme="minorHAnsi" w:cstheme="minorHAnsi"/>
          <w:sz w:val="36"/>
        </w:rPr>
        <w:t>2</w:t>
      </w:r>
    </w:p>
    <w:p w:rsidR="00472641" w:rsidRDefault="00472641" w:rsidP="00472641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472641" w:rsidRDefault="00472641" w:rsidP="004726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sz w:val="24"/>
          <w:szCs w:val="24"/>
          <w:lang w:eastAsia="sl-SI"/>
        </w:rPr>
        <w:t>PISNI IZPITI</w:t>
      </w:r>
    </w:p>
    <w:p w:rsidR="00472641" w:rsidRDefault="00472641" w:rsidP="00873A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Razpored kandidatov po izpitnih prostorih za pisne izpite bo objavljen na dan izpita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na oglasni deski v avli šole</w:t>
      </w:r>
      <w:r w:rsidRPr="00472641">
        <w:rPr>
          <w:rFonts w:ascii="Arial" w:eastAsia="Times New Roman" w:hAnsi="Arial" w:cs="Arial"/>
          <w:sz w:val="24"/>
          <w:szCs w:val="24"/>
          <w:lang w:eastAsia="sl-SI"/>
        </w:rPr>
        <w:t>, sedežni red pa izobešen ob  vhodu v izpitni prostor.</w:t>
      </w:r>
    </w:p>
    <w:p w:rsidR="00873AAC" w:rsidRDefault="00873AAC" w:rsidP="00873AAC">
      <w:pPr>
        <w:spacing w:after="0" w:line="240" w:lineRule="auto"/>
        <w:ind w:left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873AAC" w:rsidRDefault="00472641" w:rsidP="00873A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Pisni izpiti se začnejo v soboto, 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28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5. 202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(angleščina), in zaključijo v 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petek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,  1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0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6. 202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(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kemija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).</w:t>
      </w:r>
    </w:p>
    <w:p w:rsidR="00873AAC" w:rsidRPr="00873AAC" w:rsidRDefault="00873AAC" w:rsidP="00873AA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873AAC" w:rsidRDefault="00873AAC" w:rsidP="00873AAC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73AAC">
        <w:rPr>
          <w:rFonts w:ascii="Arial" w:eastAsia="Times New Roman" w:hAnsi="Arial" w:cs="Arial"/>
          <w:b/>
          <w:sz w:val="24"/>
          <w:szCs w:val="24"/>
          <w:lang w:eastAsia="sl-SI"/>
        </w:rPr>
        <w:t>Pisni izpiti poklicne mature se bodo opravljali v pritličju šole v učilnicah P21, P24, P28, P32, P35.</w:t>
      </w:r>
    </w:p>
    <w:p w:rsidR="00873AAC" w:rsidRPr="00873AAC" w:rsidRDefault="00873AAC" w:rsidP="00873AAC">
      <w:pPr>
        <w:pStyle w:val="Odstavekseznama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:rsidR="00873AAC" w:rsidRPr="00472641" w:rsidRDefault="00873AAC" w:rsidP="00873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Zbiranje kandidatov pred izpitnim prostorom ni dovoljeno.</w:t>
      </w:r>
    </w:p>
    <w:p w:rsidR="00873AAC" w:rsidRPr="00472641" w:rsidRDefault="00873AAC" w:rsidP="00873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Vstop v izpitni prostor bo možen od 8.30 dalje.</w:t>
      </w:r>
    </w:p>
    <w:p w:rsidR="00873AAC" w:rsidRPr="00472641" w:rsidRDefault="00873AAC" w:rsidP="00873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Kandidati vstopajo v izpitne prostor s predpisano medsebojno razdaljo. Enako velja za izstopanje.</w:t>
      </w:r>
    </w:p>
    <w:p w:rsidR="00873AAC" w:rsidRDefault="00873AAC" w:rsidP="00873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sz w:val="24"/>
          <w:szCs w:val="24"/>
          <w:lang w:eastAsia="sl-SI"/>
        </w:rPr>
        <w:t>Pred vstopom v izpitni prostor se opravi i</w:t>
      </w:r>
      <w:r w:rsidRPr="002A7BD9">
        <w:rPr>
          <w:rFonts w:ascii="Arial" w:eastAsia="Times New Roman" w:hAnsi="Arial" w:cs="Arial"/>
          <w:sz w:val="24"/>
          <w:szCs w:val="24"/>
          <w:lang w:eastAsia="sl-SI"/>
        </w:rPr>
        <w:t>dentifikacija kandidata</w:t>
      </w:r>
      <w:r>
        <w:rPr>
          <w:rFonts w:ascii="Arial" w:eastAsia="Times New Roman" w:hAnsi="Arial" w:cs="Arial"/>
          <w:sz w:val="24"/>
          <w:szCs w:val="24"/>
          <w:lang w:eastAsia="sl-SI"/>
        </w:rPr>
        <w:t>. Kandidat mora imeti s sabo o</w:t>
      </w:r>
      <w:r w:rsidRPr="002A7BD9">
        <w:rPr>
          <w:rFonts w:ascii="Arial" w:eastAsia="Times New Roman" w:hAnsi="Arial" w:cs="Arial"/>
          <w:sz w:val="24"/>
          <w:szCs w:val="24"/>
          <w:lang w:eastAsia="sl-SI"/>
        </w:rPr>
        <w:t>sebno izkaznico oz. drugi identifikacijski dokument</w:t>
      </w:r>
      <w:r>
        <w:rPr>
          <w:rFonts w:ascii="Arial" w:eastAsia="Times New Roman" w:hAnsi="Arial" w:cs="Arial"/>
          <w:sz w:val="24"/>
          <w:szCs w:val="24"/>
          <w:lang w:eastAsia="sl-SI"/>
        </w:rPr>
        <w:t>. I</w:t>
      </w:r>
      <w:r w:rsidRPr="002A7BD9">
        <w:rPr>
          <w:rFonts w:ascii="Arial" w:eastAsia="Times New Roman" w:hAnsi="Arial" w:cs="Arial"/>
          <w:sz w:val="24"/>
          <w:szCs w:val="24"/>
          <w:lang w:eastAsia="sl-SI"/>
        </w:rPr>
        <w:t>dentifikacij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o </w:t>
      </w:r>
      <w:r w:rsidRPr="002A7BD9">
        <w:rPr>
          <w:rFonts w:ascii="Arial" w:eastAsia="Times New Roman" w:hAnsi="Arial" w:cs="Arial"/>
          <w:sz w:val="24"/>
          <w:szCs w:val="24"/>
          <w:lang w:eastAsia="sl-SI"/>
        </w:rPr>
        <w:t>kandidata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opravi nadzorni učitelj.</w:t>
      </w:r>
    </w:p>
    <w:p w:rsidR="00873AAC" w:rsidRPr="002A7BD9" w:rsidRDefault="00873AAC" w:rsidP="00873A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2A7BD9">
        <w:rPr>
          <w:rFonts w:ascii="Arial" w:eastAsia="Times New Roman" w:hAnsi="Arial" w:cs="Arial"/>
          <w:sz w:val="24"/>
          <w:szCs w:val="24"/>
          <w:lang w:eastAsia="sl-SI"/>
        </w:rPr>
        <w:t>Vsi pisni izpiti se pričnejo ob 9. uri.</w:t>
      </w:r>
    </w:p>
    <w:p w:rsidR="00873AAC" w:rsidRDefault="00873AAC" w:rsidP="00873AAC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Kandidat lahko na pisni izpit zamudi do 30 minut, a se mu pisanje ne podaljša.</w:t>
      </w:r>
    </w:p>
    <w:p w:rsidR="00873AAC" w:rsidRDefault="00873AAC" w:rsidP="00873AAC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472641" w:rsidRDefault="00472641" w:rsidP="0047264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Kandidati prinesejo s seboj v izpitni prostor:</w:t>
      </w:r>
    </w:p>
    <w:p w:rsidR="00472641" w:rsidRDefault="00472641" w:rsidP="00E30B5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dovoljene </w:t>
      </w:r>
      <w:r>
        <w:rPr>
          <w:rFonts w:ascii="Arial" w:eastAsia="Times New Roman" w:hAnsi="Arial" w:cs="Arial"/>
          <w:sz w:val="24"/>
          <w:szCs w:val="24"/>
          <w:lang w:eastAsia="sl-SI"/>
        </w:rPr>
        <w:t>pripomočke za posamezni predmet,</w:t>
      </w:r>
    </w:p>
    <w:p w:rsidR="00472641" w:rsidRPr="00472641" w:rsidRDefault="00472641" w:rsidP="00E30B5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osebni dokument,</w:t>
      </w:r>
    </w:p>
    <w:p w:rsidR="00472641" w:rsidRPr="00472641" w:rsidRDefault="00472641" w:rsidP="00E30B59">
      <w:pPr>
        <w:numPr>
          <w:ilvl w:val="1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>pisalo in rezervno pisalo,</w:t>
      </w:r>
    </w:p>
    <w:p w:rsidR="00873AAC" w:rsidRDefault="00873AAC" w:rsidP="00873AAC">
      <w:pPr>
        <w:numPr>
          <w:ilvl w:val="1"/>
          <w:numId w:val="6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D16C66">
        <w:rPr>
          <w:rFonts w:ascii="Arial" w:eastAsia="Times New Roman" w:hAnsi="Arial" w:cs="Arial"/>
          <w:sz w:val="24"/>
          <w:szCs w:val="24"/>
          <w:lang w:eastAsia="sl-SI"/>
        </w:rPr>
        <w:t>steklenico s pitno vodo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brez etikete.</w:t>
      </w:r>
    </w:p>
    <w:p w:rsidR="00873AAC" w:rsidRPr="00873AAC" w:rsidRDefault="00873AAC" w:rsidP="00873AAC">
      <w:pPr>
        <w:spacing w:after="0" w:line="240" w:lineRule="auto"/>
        <w:ind w:left="108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873AAC" w:rsidRPr="00D16C66" w:rsidRDefault="00873AAC" w:rsidP="00873AA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D16C66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Vnašanje telefonov, ročnih ur in pametnih ur v izpitni prostor je prepovedano</w:t>
      </w:r>
      <w:r w:rsidRPr="00D16C66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Dijaki pustijo telefone in ure v svojih garderobnih omaricah. </w:t>
      </w:r>
      <w:r w:rsidRPr="00D16C66">
        <w:rPr>
          <w:rFonts w:ascii="Arial" w:eastAsia="Times New Roman" w:hAnsi="Arial" w:cs="Arial"/>
          <w:sz w:val="24"/>
          <w:szCs w:val="24"/>
          <w:lang w:eastAsia="sl-SI"/>
        </w:rPr>
        <w:t xml:space="preserve">Za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kandidate izobraževanja odraslih bo za </w:t>
      </w:r>
      <w:r w:rsidRPr="00D16C66">
        <w:rPr>
          <w:rFonts w:ascii="Arial" w:eastAsia="Times New Roman" w:hAnsi="Arial" w:cs="Arial"/>
          <w:sz w:val="24"/>
          <w:szCs w:val="24"/>
          <w:lang w:eastAsia="sl-SI"/>
        </w:rPr>
        <w:t>odlaganj</w:t>
      </w:r>
      <w:r>
        <w:rPr>
          <w:rFonts w:ascii="Arial" w:eastAsia="Times New Roman" w:hAnsi="Arial" w:cs="Arial"/>
          <w:sz w:val="24"/>
          <w:szCs w:val="24"/>
          <w:lang w:eastAsia="sl-SI"/>
        </w:rPr>
        <w:t>e</w:t>
      </w:r>
      <w:r w:rsidRPr="00D16C66">
        <w:rPr>
          <w:rFonts w:ascii="Arial" w:eastAsia="Times New Roman" w:hAnsi="Arial" w:cs="Arial"/>
          <w:sz w:val="24"/>
          <w:szCs w:val="24"/>
          <w:lang w:eastAsia="sl-SI"/>
        </w:rPr>
        <w:t xml:space="preserve"> telefonov in ur pripravljen poseben prostor v </w:t>
      </w:r>
      <w:r>
        <w:rPr>
          <w:rFonts w:ascii="Arial" w:eastAsia="Times New Roman" w:hAnsi="Arial" w:cs="Arial"/>
          <w:sz w:val="24"/>
          <w:szCs w:val="24"/>
          <w:lang w:eastAsia="sl-SI"/>
        </w:rPr>
        <w:t>pritličju.</w:t>
      </w:r>
    </w:p>
    <w:p w:rsidR="00472641" w:rsidRPr="00472641" w:rsidRDefault="00472641" w:rsidP="004726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sz w:val="24"/>
          <w:szCs w:val="24"/>
          <w:lang w:eastAsia="sl-SI"/>
        </w:rPr>
        <w:lastRenderedPageBreak/>
        <w:t>USTNI IZPITI</w:t>
      </w:r>
    </w:p>
    <w:p w:rsidR="00873AAC" w:rsidRPr="00472641" w:rsidRDefault="00873AAC" w:rsidP="00873A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Ustni izpiti se začnejo v ponedeljek,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13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6. 202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2. R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azporedi 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ustnih izpitov 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bodo objavljeni na oglasni deski v avli šole. </w:t>
      </w:r>
    </w:p>
    <w:p w:rsidR="00873AAC" w:rsidRDefault="00873AAC" w:rsidP="00873A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94ED5">
        <w:rPr>
          <w:rFonts w:ascii="Arial" w:eastAsia="Times New Roman" w:hAnsi="Arial" w:cs="Arial"/>
          <w:sz w:val="24"/>
          <w:szCs w:val="24"/>
          <w:lang w:eastAsia="sl-SI"/>
        </w:rPr>
        <w:t xml:space="preserve">Predsednik šolske izpitne komisije pozove kandidata, da si izbere izpitni listek. </w:t>
      </w:r>
      <w:r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Kandidat lahko izpitni listek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enkrat </w:t>
      </w:r>
      <w:r w:rsidRPr="00472641">
        <w:rPr>
          <w:rFonts w:ascii="Arial" w:eastAsia="Times New Roman" w:hAnsi="Arial" w:cs="Arial"/>
          <w:sz w:val="24"/>
          <w:szCs w:val="24"/>
          <w:lang w:eastAsia="sl-SI"/>
        </w:rPr>
        <w:t>zamenja.</w:t>
      </w:r>
    </w:p>
    <w:p w:rsidR="00873AAC" w:rsidRDefault="00873AAC" w:rsidP="00873A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F94ED5">
        <w:rPr>
          <w:rFonts w:ascii="Arial" w:eastAsia="Times New Roman" w:hAnsi="Arial" w:cs="Arial"/>
          <w:sz w:val="24"/>
          <w:szCs w:val="24"/>
          <w:lang w:eastAsia="sl-SI"/>
        </w:rPr>
        <w:t xml:space="preserve">Kandidat ima pred začetkom ustnega izpita pravico do 15 minutne priprave. Ustni izpit, ki se začne z odgovarjanjem kandidata na vprašanja iz izpitnega listka, traja največ 20 minut. </w:t>
      </w:r>
      <w:r>
        <w:rPr>
          <w:rFonts w:ascii="Arial" w:eastAsia="Times New Roman" w:hAnsi="Arial" w:cs="Arial"/>
          <w:sz w:val="24"/>
          <w:szCs w:val="24"/>
          <w:lang w:eastAsia="sl-SI"/>
        </w:rPr>
        <w:t xml:space="preserve"> </w:t>
      </w:r>
    </w:p>
    <w:p w:rsidR="00F964A6" w:rsidRPr="00472641" w:rsidRDefault="00F964A6" w:rsidP="00F964A6">
      <w:pPr>
        <w:spacing w:before="100" w:beforeAutospacing="1"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472641" w:rsidRDefault="00472641" w:rsidP="0047264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SEZNANITEV KANDIDATOV Z USPEHOM PRI </w:t>
      </w:r>
      <w:r w:rsidR="00B47CF5">
        <w:rPr>
          <w:rFonts w:ascii="Arial" w:eastAsia="Times New Roman" w:hAnsi="Arial" w:cs="Arial"/>
          <w:b/>
          <w:sz w:val="24"/>
          <w:szCs w:val="24"/>
          <w:lang w:eastAsia="sl-SI"/>
        </w:rPr>
        <w:t>SPLOŠNI</w:t>
      </w:r>
      <w:r w:rsidRPr="0047264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MATURI IN PRIJA</w:t>
      </w:r>
      <w:r w:rsidR="00B47CF5">
        <w:rPr>
          <w:rFonts w:ascii="Arial" w:eastAsia="Times New Roman" w:hAnsi="Arial" w:cs="Arial"/>
          <w:b/>
          <w:sz w:val="24"/>
          <w:szCs w:val="24"/>
          <w:lang w:eastAsia="sl-SI"/>
        </w:rPr>
        <w:t>VA K JESENSKEMU IZPITNEMU ROKU S</w:t>
      </w:r>
      <w:r w:rsidRPr="00472641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M </w:t>
      </w:r>
    </w:p>
    <w:p w:rsidR="00F964A6" w:rsidRDefault="00472641" w:rsidP="00F964A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Seznanitev kandidatov z uspehom na </w:t>
      </w:r>
      <w:r w:rsidR="00B47CF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SM bo 1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7. 202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v prostorih šole</w:t>
      </w:r>
      <w:r w:rsidR="00B47CF5">
        <w:rPr>
          <w:rFonts w:ascii="Arial" w:eastAsia="Times New Roman" w:hAnsi="Arial" w:cs="Arial"/>
          <w:sz w:val="24"/>
          <w:szCs w:val="24"/>
          <w:lang w:eastAsia="sl-SI"/>
        </w:rPr>
        <w:t xml:space="preserve">. Natančen čas in prostor razglasitve </w:t>
      </w:r>
      <w:r w:rsidRPr="00472641">
        <w:rPr>
          <w:rFonts w:ascii="Arial" w:eastAsia="Times New Roman" w:hAnsi="Arial" w:cs="Arial"/>
          <w:sz w:val="24"/>
          <w:szCs w:val="24"/>
          <w:lang w:eastAsia="sl-SI"/>
        </w:rPr>
        <w:t>bo obj</w:t>
      </w:r>
      <w:r w:rsidR="00B47CF5">
        <w:rPr>
          <w:rFonts w:ascii="Arial" w:eastAsia="Times New Roman" w:hAnsi="Arial" w:cs="Arial"/>
          <w:sz w:val="24"/>
          <w:szCs w:val="24"/>
          <w:lang w:eastAsia="sl-SI"/>
        </w:rPr>
        <w:t>avljen na spletnih straneh šole</w:t>
      </w:r>
      <w:r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. </w:t>
      </w:r>
    </w:p>
    <w:p w:rsidR="00283146" w:rsidRDefault="00283146" w:rsidP="0028314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283146" w:rsidRPr="00283146" w:rsidRDefault="00283146" w:rsidP="00F964A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 objavi rezultatov imajo kandidati možnost e-vpogleda do svojih rezultatov in svoje izpitne dokumentacije preko spletne strani Državnega izpitnega centra. E-vpogledi trajajo 3 dni in sicer od 1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.7.202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 do 1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.7.202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</w:p>
    <w:p w:rsidR="00283146" w:rsidRPr="00283146" w:rsidRDefault="00283146" w:rsidP="0028314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283146" w:rsidRPr="00283146" w:rsidRDefault="00283146" w:rsidP="00F964A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Po vpogledu lahko kandidati vložijo ugovor na način izračuna oceno ali ugovor na oceno in sicer naslednji dan po vpogledih. Zadnji rok za vložitev ugovora je 1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4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.7.202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. </w:t>
      </w:r>
      <w:r w:rsidRPr="00283146">
        <w:rPr>
          <w:rFonts w:ascii="Arial" w:eastAsia="Times New Roman" w:hAnsi="Arial" w:cs="Arial"/>
          <w:bCs/>
          <w:sz w:val="24"/>
          <w:szCs w:val="24"/>
          <w:lang w:eastAsia="sl-SI"/>
        </w:rPr>
        <w:t xml:space="preserve">Ugovor pošljejo na Državni izpitni center, Državno komisijo za splošno maturo. </w:t>
      </w:r>
      <w:r>
        <w:rPr>
          <w:rFonts w:ascii="Arial" w:eastAsia="Times New Roman" w:hAnsi="Arial" w:cs="Arial"/>
          <w:bCs/>
          <w:sz w:val="24"/>
          <w:szCs w:val="24"/>
          <w:lang w:eastAsia="sl-SI"/>
        </w:rPr>
        <w:t>Ugovoru morajo priložiti dokazilo o plačanem pavšalnem znesku za stroške ugovora</w:t>
      </w:r>
      <w:r w:rsidR="00873AAC">
        <w:rPr>
          <w:rFonts w:ascii="Arial" w:eastAsia="Times New Roman" w:hAnsi="Arial" w:cs="Arial"/>
          <w:bCs/>
          <w:sz w:val="24"/>
          <w:szCs w:val="24"/>
          <w:lang w:eastAsia="sl-SI"/>
        </w:rPr>
        <w:t>.</w:t>
      </w:r>
    </w:p>
    <w:p w:rsidR="00F964A6" w:rsidRDefault="00F964A6" w:rsidP="00F964A6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</w:p>
    <w:p w:rsidR="00472641" w:rsidRPr="00472641" w:rsidRDefault="00472641" w:rsidP="00F964A6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sz w:val="24"/>
          <w:szCs w:val="24"/>
          <w:lang w:eastAsia="sl-SI"/>
        </w:rPr>
        <w:t xml:space="preserve">Neuspešni kandidati imajo ta dan možnost prijave k jesenskemu izpitnemu roku. </w:t>
      </w:r>
    </w:p>
    <w:p w:rsidR="00133DD3" w:rsidRPr="00283146" w:rsidRDefault="00472641" w:rsidP="00472641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l-SI"/>
        </w:rPr>
      </w:pP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 xml:space="preserve">Zadnji rok za prijavo na jesenski izpitni rok je </w:t>
      </w:r>
      <w:r w:rsidR="00B47CF5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1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 7. 202</w:t>
      </w:r>
      <w:r w:rsidR="00873AAC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2</w:t>
      </w:r>
      <w:bookmarkStart w:id="0" w:name="_GoBack"/>
      <w:bookmarkEnd w:id="0"/>
      <w:r w:rsidRPr="00472641">
        <w:rPr>
          <w:rFonts w:ascii="Arial" w:eastAsia="Times New Roman" w:hAnsi="Arial" w:cs="Arial"/>
          <w:b/>
          <w:bCs/>
          <w:sz w:val="24"/>
          <w:szCs w:val="24"/>
          <w:lang w:eastAsia="sl-SI"/>
        </w:rPr>
        <w:t>.</w:t>
      </w:r>
    </w:p>
    <w:sectPr w:rsidR="00133DD3" w:rsidRPr="00283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3416E"/>
    <w:multiLevelType w:val="multilevel"/>
    <w:tmpl w:val="9D16C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A1B63"/>
    <w:multiLevelType w:val="multilevel"/>
    <w:tmpl w:val="DAFCA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9C7D61"/>
    <w:multiLevelType w:val="multilevel"/>
    <w:tmpl w:val="833A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86101E"/>
    <w:multiLevelType w:val="multilevel"/>
    <w:tmpl w:val="E898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01401C"/>
    <w:multiLevelType w:val="multilevel"/>
    <w:tmpl w:val="5B4A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51904"/>
    <w:multiLevelType w:val="multilevel"/>
    <w:tmpl w:val="E82A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433539"/>
    <w:multiLevelType w:val="multilevel"/>
    <w:tmpl w:val="1746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641"/>
    <w:rsid w:val="00133DD3"/>
    <w:rsid w:val="00283146"/>
    <w:rsid w:val="003E3F2B"/>
    <w:rsid w:val="00472641"/>
    <w:rsid w:val="004A313C"/>
    <w:rsid w:val="00556134"/>
    <w:rsid w:val="00873AAC"/>
    <w:rsid w:val="00995B9A"/>
    <w:rsid w:val="00A07048"/>
    <w:rsid w:val="00B47CF5"/>
    <w:rsid w:val="00C63109"/>
    <w:rsid w:val="00DD1B45"/>
    <w:rsid w:val="00E30B59"/>
    <w:rsid w:val="00EC14B6"/>
    <w:rsid w:val="00F9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CEE2"/>
  <w15:chartTrackingRefBased/>
  <w15:docId w15:val="{08866899-2E5B-4198-8552-625B77BD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4726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472641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Datum1">
    <w:name w:val="Datum1"/>
    <w:basedOn w:val="Privzetapisavaodstavka"/>
    <w:rsid w:val="00472641"/>
  </w:style>
  <w:style w:type="character" w:customStyle="1" w:styleId="sep">
    <w:name w:val="sep"/>
    <w:basedOn w:val="Privzetapisavaodstavka"/>
    <w:rsid w:val="00472641"/>
  </w:style>
  <w:style w:type="character" w:customStyle="1" w:styleId="category">
    <w:name w:val="category"/>
    <w:basedOn w:val="Privzetapisavaodstavka"/>
    <w:rsid w:val="00472641"/>
  </w:style>
  <w:style w:type="character" w:styleId="Hiperpovezava">
    <w:name w:val="Hyperlink"/>
    <w:basedOn w:val="Privzetapisavaodstavka"/>
    <w:uiPriority w:val="99"/>
    <w:semiHidden/>
    <w:unhideWhenUsed/>
    <w:rsid w:val="00472641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47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72641"/>
    <w:rPr>
      <w:b/>
      <w:bCs/>
    </w:rPr>
  </w:style>
  <w:style w:type="paragraph" w:styleId="Telobesedila">
    <w:name w:val="Body Text"/>
    <w:basedOn w:val="Navaden"/>
    <w:link w:val="TelobesedilaZnak"/>
    <w:rsid w:val="0047264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72641"/>
    <w:rPr>
      <w:rFonts w:ascii="Times New Roman" w:eastAsia="Times New Roman" w:hAnsi="Times New Roman" w:cs="Times New Roman"/>
      <w:b/>
      <w:sz w:val="4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472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Cvetka Gomboc Alt</cp:lastModifiedBy>
  <cp:revision>3</cp:revision>
  <dcterms:created xsi:type="dcterms:W3CDTF">2022-05-27T14:08:00Z</dcterms:created>
  <dcterms:modified xsi:type="dcterms:W3CDTF">2022-05-27T14:17:00Z</dcterms:modified>
</cp:coreProperties>
</file>